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A2B8" w14:textId="77777777" w:rsidR="002E1F0B" w:rsidRDefault="002E1F0B" w:rsidP="008603CD">
      <w:pPr>
        <w:pStyle w:val="NoSpacing"/>
        <w:jc w:val="center"/>
        <w:rPr>
          <w:rFonts w:ascii="Old English Text MT" w:hAnsi="Old English Text MT"/>
          <w:sz w:val="12"/>
          <w:szCs w:val="36"/>
        </w:rPr>
      </w:pPr>
      <w:r>
        <w:rPr>
          <w:noProof/>
        </w:rPr>
        <w:drawing>
          <wp:anchor distT="0" distB="0" distL="114300" distR="114300" simplePos="0" relativeHeight="251657728" behindDoc="0" locked="0" layoutInCell="1" allowOverlap="1" wp14:anchorId="26A4615D" wp14:editId="0B37E955">
            <wp:simplePos x="0" y="0"/>
            <wp:positionH relativeFrom="margin">
              <wp:posOffset>2479376</wp:posOffset>
            </wp:positionH>
            <wp:positionV relativeFrom="paragraph">
              <wp:posOffset>-782320</wp:posOffset>
            </wp:positionV>
            <wp:extent cx="1005840" cy="1005840"/>
            <wp:effectExtent l="0" t="0" r="3810" b="3810"/>
            <wp:wrapNone/>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A5105" w14:textId="77777777" w:rsidR="002E1F0B" w:rsidRDefault="002E1F0B" w:rsidP="008603CD">
      <w:pPr>
        <w:pStyle w:val="NoSpacing"/>
        <w:jc w:val="center"/>
        <w:rPr>
          <w:rFonts w:ascii="Old English Text MT" w:hAnsi="Old English Text MT"/>
          <w:sz w:val="16"/>
          <w:szCs w:val="36"/>
        </w:rPr>
      </w:pPr>
    </w:p>
    <w:p w14:paraId="0AB32767" w14:textId="77777777" w:rsidR="008603CD" w:rsidRPr="00CB2083" w:rsidRDefault="008603CD" w:rsidP="00E62222">
      <w:pPr>
        <w:pStyle w:val="NoSpacing"/>
        <w:tabs>
          <w:tab w:val="left" w:pos="4680"/>
        </w:tabs>
        <w:jc w:val="center"/>
        <w:rPr>
          <w:rFonts w:ascii="Times New Roman" w:hAnsi="Times New Roman"/>
          <w:sz w:val="18"/>
        </w:rPr>
      </w:pPr>
      <w:r w:rsidRPr="00EA63C7">
        <w:rPr>
          <w:rFonts w:ascii="Old English Text MT" w:hAnsi="Old English Text MT"/>
          <w:sz w:val="36"/>
          <w:szCs w:val="36"/>
        </w:rPr>
        <w:t>University</w:t>
      </w:r>
      <w:r w:rsidRPr="0089170E">
        <w:rPr>
          <w:rFonts w:ascii="Old English Text MT" w:hAnsi="Old English Text MT"/>
          <w:sz w:val="36"/>
        </w:rPr>
        <w:t xml:space="preserve"> of Southeastern Philippines</w:t>
      </w:r>
    </w:p>
    <w:p w14:paraId="20280190" w14:textId="73F794FF" w:rsidR="00D91394" w:rsidRDefault="00346412" w:rsidP="00D91394">
      <w:pPr>
        <w:pStyle w:val="NoSpacing"/>
        <w:jc w:val="center"/>
        <w:rPr>
          <w:rFonts w:ascii="Times New Roman" w:hAnsi="Times New Roman"/>
          <w:i/>
          <w:sz w:val="28"/>
        </w:rPr>
      </w:pPr>
      <w:r>
        <w:rPr>
          <w:rFonts w:ascii="Times New Roman" w:hAnsi="Times New Roman"/>
          <w:i/>
          <w:sz w:val="28"/>
        </w:rPr>
        <w:t>Council of Clubs and Organizations</w:t>
      </w:r>
    </w:p>
    <w:p w14:paraId="7C1BE28F" w14:textId="5ADD76BA" w:rsidR="00346412" w:rsidRDefault="00346412" w:rsidP="00D91394">
      <w:pPr>
        <w:pStyle w:val="NoSpacing"/>
        <w:jc w:val="center"/>
        <w:rPr>
          <w:rFonts w:ascii="Times New Roman" w:hAnsi="Times New Roman"/>
          <w:i/>
          <w:sz w:val="28"/>
        </w:rPr>
      </w:pPr>
      <w:r>
        <w:rPr>
          <w:rFonts w:ascii="Times New Roman" w:hAnsi="Times New Roman"/>
          <w:i/>
          <w:sz w:val="28"/>
        </w:rPr>
        <w:t>Obrero Campus</w:t>
      </w:r>
    </w:p>
    <w:p w14:paraId="6B55279F" w14:textId="47506E64" w:rsidR="00726D32" w:rsidRDefault="00726D32" w:rsidP="00726D32">
      <w:pPr>
        <w:pStyle w:val="NoSpacing"/>
        <w:rPr>
          <w:rFonts w:ascii="Times New Roman" w:hAnsi="Times New Roman"/>
          <w:i/>
          <w:sz w:val="28"/>
        </w:rPr>
      </w:pPr>
    </w:p>
    <w:p w14:paraId="73A7DA67" w14:textId="77777777" w:rsidR="00726D32" w:rsidRDefault="00726D32" w:rsidP="00726D32">
      <w:pPr>
        <w:pStyle w:val="NoSpacing"/>
        <w:rPr>
          <w:rFonts w:ascii="Times New Roman" w:hAnsi="Times New Roman"/>
          <w:i/>
          <w:sz w:val="28"/>
        </w:rPr>
      </w:pPr>
    </w:p>
    <w:p w14:paraId="0F94D25B" w14:textId="0181CAFE" w:rsidR="00346412" w:rsidRPr="00726D32" w:rsidRDefault="00726D32" w:rsidP="00726D32">
      <w:pPr>
        <w:pStyle w:val="NoSpacing"/>
        <w:jc w:val="center"/>
        <w:rPr>
          <w:rFonts w:ascii="Old English Text MT" w:hAnsi="Old English Text MT"/>
          <w:iCs/>
          <w:sz w:val="44"/>
          <w:szCs w:val="36"/>
        </w:rPr>
      </w:pPr>
      <w:r w:rsidRPr="00726D32">
        <w:rPr>
          <w:rFonts w:ascii="Old English Text MT" w:hAnsi="Old English Text MT"/>
          <w:iCs/>
          <w:sz w:val="44"/>
          <w:szCs w:val="36"/>
        </w:rPr>
        <w:t>Office of the Council President</w:t>
      </w:r>
    </w:p>
    <w:p w14:paraId="28C07242" w14:textId="352CD332" w:rsidR="00346412" w:rsidRDefault="007E4F6A" w:rsidP="00726D32">
      <w:pPr>
        <w:pStyle w:val="NoSpacing"/>
        <w:pBdr>
          <w:bottom w:val="single" w:sz="6" w:space="1" w:color="auto"/>
        </w:pBdr>
        <w:jc w:val="center"/>
        <w:rPr>
          <w:rFonts w:ascii="Arial" w:hAnsi="Arial" w:cs="Arial"/>
          <w:b/>
          <w:bCs/>
          <w:iCs/>
          <w:sz w:val="28"/>
        </w:rPr>
      </w:pPr>
      <w:r w:rsidRPr="00346412">
        <w:rPr>
          <w:rFonts w:ascii="Arial" w:hAnsi="Arial" w:cs="Arial"/>
          <w:b/>
          <w:bCs/>
          <w:iCs/>
          <w:sz w:val="28"/>
        </w:rPr>
        <w:t>E</w:t>
      </w:r>
      <w:r>
        <w:rPr>
          <w:rFonts w:ascii="Arial" w:hAnsi="Arial" w:cs="Arial"/>
          <w:b/>
          <w:bCs/>
          <w:iCs/>
          <w:sz w:val="28"/>
        </w:rPr>
        <w:t>XECUTIVE</w:t>
      </w:r>
      <w:r w:rsidRPr="00346412">
        <w:rPr>
          <w:rFonts w:ascii="Arial" w:hAnsi="Arial" w:cs="Arial"/>
          <w:b/>
          <w:bCs/>
          <w:iCs/>
          <w:sz w:val="28"/>
        </w:rPr>
        <w:t xml:space="preserve"> </w:t>
      </w:r>
      <w:r>
        <w:rPr>
          <w:rFonts w:ascii="Arial" w:hAnsi="Arial" w:cs="Arial"/>
          <w:b/>
          <w:bCs/>
          <w:iCs/>
          <w:sz w:val="28"/>
        </w:rPr>
        <w:t>ORDER NO</w:t>
      </w:r>
      <w:r w:rsidRPr="00346412">
        <w:rPr>
          <w:rFonts w:ascii="Arial" w:hAnsi="Arial" w:cs="Arial"/>
          <w:b/>
          <w:bCs/>
          <w:iCs/>
          <w:sz w:val="28"/>
        </w:rPr>
        <w:t xml:space="preserve">. </w:t>
      </w:r>
      <w:r w:rsidR="005E37A5">
        <w:rPr>
          <w:rFonts w:ascii="Arial" w:hAnsi="Arial" w:cs="Arial"/>
          <w:b/>
          <w:bCs/>
          <w:iCs/>
          <w:sz w:val="28"/>
        </w:rPr>
        <w:t>1-B</w:t>
      </w:r>
    </w:p>
    <w:p w14:paraId="472CEFAE" w14:textId="4C3C2831" w:rsidR="0088070A" w:rsidRPr="0088070A" w:rsidRDefault="0088070A" w:rsidP="00D91394">
      <w:pPr>
        <w:pStyle w:val="NoSpacing"/>
        <w:pBdr>
          <w:bottom w:val="single" w:sz="6" w:space="1" w:color="auto"/>
        </w:pBdr>
        <w:jc w:val="center"/>
        <w:rPr>
          <w:rFonts w:ascii="Arial" w:hAnsi="Arial" w:cs="Arial"/>
          <w:iCs/>
          <w:sz w:val="24"/>
          <w:szCs w:val="20"/>
        </w:rPr>
      </w:pPr>
      <w:r w:rsidRPr="0088070A">
        <w:rPr>
          <w:rFonts w:ascii="Arial" w:hAnsi="Arial" w:cs="Arial"/>
          <w:iCs/>
          <w:sz w:val="24"/>
          <w:szCs w:val="20"/>
        </w:rPr>
        <w:t>Series of 2021</w:t>
      </w:r>
    </w:p>
    <w:p w14:paraId="3732D22C" w14:textId="77777777" w:rsidR="007E4F6A" w:rsidRDefault="007E4F6A" w:rsidP="00D91394">
      <w:pPr>
        <w:pStyle w:val="NoSpacing"/>
        <w:pBdr>
          <w:bottom w:val="single" w:sz="6" w:space="1" w:color="auto"/>
        </w:pBdr>
        <w:jc w:val="center"/>
        <w:rPr>
          <w:rFonts w:ascii="Arial" w:hAnsi="Arial" w:cs="Arial"/>
          <w:b/>
          <w:bCs/>
          <w:iCs/>
          <w:sz w:val="28"/>
        </w:rPr>
      </w:pPr>
    </w:p>
    <w:p w14:paraId="6EE0912C" w14:textId="382E37B3" w:rsidR="00346412" w:rsidRDefault="00346412" w:rsidP="007E4F6A">
      <w:pPr>
        <w:pStyle w:val="NoSpacing"/>
        <w:jc w:val="center"/>
        <w:rPr>
          <w:rFonts w:ascii="Arial" w:hAnsi="Arial" w:cs="Arial"/>
          <w:b/>
          <w:bCs/>
          <w:iCs/>
          <w:sz w:val="28"/>
        </w:rPr>
      </w:pPr>
    </w:p>
    <w:p w14:paraId="56E26FBD" w14:textId="21A55D90" w:rsidR="007E4F6A" w:rsidRPr="0088070A" w:rsidRDefault="0088070A" w:rsidP="007E4F6A">
      <w:pPr>
        <w:pStyle w:val="NoSpacing"/>
        <w:pBdr>
          <w:bottom w:val="single" w:sz="6" w:space="1" w:color="auto"/>
        </w:pBdr>
        <w:jc w:val="center"/>
        <w:rPr>
          <w:rFonts w:ascii="Arial" w:hAnsi="Arial" w:cs="Arial"/>
          <w:b/>
          <w:bCs/>
          <w:iCs/>
          <w:sz w:val="24"/>
          <w:szCs w:val="20"/>
        </w:rPr>
      </w:pPr>
      <w:r w:rsidRPr="0088070A">
        <w:rPr>
          <w:rFonts w:ascii="Arial" w:hAnsi="Arial" w:cs="Arial"/>
          <w:b/>
          <w:bCs/>
          <w:iCs/>
          <w:sz w:val="24"/>
          <w:szCs w:val="20"/>
        </w:rPr>
        <w:t xml:space="preserve">‘’AN ORDER </w:t>
      </w:r>
      <w:r w:rsidR="007E4F6A" w:rsidRPr="0088070A">
        <w:rPr>
          <w:rFonts w:ascii="Arial" w:hAnsi="Arial" w:cs="Arial"/>
          <w:b/>
          <w:bCs/>
          <w:iCs/>
          <w:sz w:val="24"/>
          <w:szCs w:val="20"/>
        </w:rPr>
        <w:t>EXTENDING THE RENEWAL AND RECOGNITION OF CLUBS AND ORGANIZATIONS FOR THE ACADEMIC YEAR 2021 – 2022</w:t>
      </w:r>
      <w:r w:rsidRPr="0088070A">
        <w:rPr>
          <w:rFonts w:ascii="Arial" w:hAnsi="Arial" w:cs="Arial"/>
          <w:b/>
          <w:bCs/>
          <w:iCs/>
          <w:sz w:val="24"/>
          <w:szCs w:val="20"/>
        </w:rPr>
        <w:t>’’</w:t>
      </w:r>
    </w:p>
    <w:p w14:paraId="11F1BA2E" w14:textId="77777777" w:rsidR="007E4F6A" w:rsidRPr="0088070A" w:rsidRDefault="007E4F6A" w:rsidP="007E4F6A">
      <w:pPr>
        <w:pStyle w:val="NoSpacing"/>
        <w:pBdr>
          <w:bottom w:val="single" w:sz="6" w:space="1" w:color="auto"/>
        </w:pBdr>
        <w:jc w:val="center"/>
        <w:rPr>
          <w:rFonts w:ascii="Arial" w:hAnsi="Arial" w:cs="Arial"/>
          <w:b/>
          <w:bCs/>
          <w:iCs/>
          <w:sz w:val="24"/>
          <w:szCs w:val="20"/>
        </w:rPr>
      </w:pPr>
    </w:p>
    <w:p w14:paraId="335EEA37" w14:textId="77777777" w:rsidR="007E4F6A" w:rsidRDefault="007E4F6A" w:rsidP="007E4F6A">
      <w:pPr>
        <w:pStyle w:val="NoSpacing"/>
        <w:jc w:val="center"/>
        <w:rPr>
          <w:rFonts w:ascii="Arial" w:hAnsi="Arial" w:cs="Arial"/>
          <w:iCs/>
          <w:sz w:val="24"/>
          <w:szCs w:val="20"/>
        </w:rPr>
      </w:pPr>
    </w:p>
    <w:p w14:paraId="2DD46A9E" w14:textId="38F5206A" w:rsidR="00B63D6C" w:rsidRPr="00B63D6C" w:rsidRDefault="00B63D6C" w:rsidP="00B63D6C">
      <w:pPr>
        <w:pStyle w:val="NoSpacing"/>
        <w:tabs>
          <w:tab w:val="left" w:pos="709"/>
        </w:tabs>
        <w:jc w:val="both"/>
        <w:rPr>
          <w:rFonts w:ascii="Arial" w:hAnsi="Arial" w:cs="Arial"/>
          <w:iCs/>
          <w:sz w:val="24"/>
          <w:szCs w:val="20"/>
        </w:rPr>
      </w:pPr>
      <w:r>
        <w:rPr>
          <w:rFonts w:ascii="Arial" w:hAnsi="Arial" w:cs="Arial"/>
          <w:iCs/>
          <w:sz w:val="24"/>
          <w:szCs w:val="20"/>
        </w:rPr>
        <w:tab/>
      </w:r>
      <w:r w:rsidRPr="00B63D6C">
        <w:rPr>
          <w:rFonts w:ascii="Arial" w:hAnsi="Arial" w:cs="Arial"/>
          <w:b/>
          <w:bCs/>
          <w:iCs/>
          <w:sz w:val="24"/>
          <w:szCs w:val="20"/>
        </w:rPr>
        <w:t>WHEREAS,</w:t>
      </w:r>
      <w:r>
        <w:rPr>
          <w:rFonts w:ascii="Arial" w:hAnsi="Arial" w:cs="Arial"/>
          <w:iCs/>
          <w:sz w:val="24"/>
          <w:szCs w:val="20"/>
        </w:rPr>
        <w:t xml:space="preserve"> renewal </w:t>
      </w:r>
      <w:r w:rsidRPr="00B63D6C">
        <w:rPr>
          <w:rFonts w:ascii="Arial" w:hAnsi="Arial" w:cs="Arial"/>
          <w:iCs/>
          <w:sz w:val="24"/>
          <w:szCs w:val="20"/>
        </w:rPr>
        <w:t>refers to the organization/club that was previously recognized and is reapplying for the status of recognition.</w:t>
      </w:r>
      <w:r>
        <w:rPr>
          <w:rFonts w:ascii="Arial" w:hAnsi="Arial" w:cs="Arial"/>
          <w:iCs/>
          <w:sz w:val="24"/>
          <w:szCs w:val="20"/>
        </w:rPr>
        <w:t xml:space="preserve"> Recognition </w:t>
      </w:r>
      <w:r w:rsidRPr="00B63D6C">
        <w:rPr>
          <w:rFonts w:ascii="Arial" w:hAnsi="Arial" w:cs="Arial"/>
          <w:iCs/>
          <w:sz w:val="24"/>
          <w:szCs w:val="20"/>
        </w:rPr>
        <w:t xml:space="preserve">refers to the act of accepting a club or an organization as legal and operational in the vicinity of the University; this would also mean that the club/organization </w:t>
      </w:r>
      <w:r w:rsidR="00141228">
        <w:rPr>
          <w:rFonts w:ascii="Arial" w:hAnsi="Arial" w:cs="Arial"/>
          <w:iCs/>
          <w:sz w:val="24"/>
          <w:szCs w:val="20"/>
        </w:rPr>
        <w:t>is</w:t>
      </w:r>
      <w:r w:rsidRPr="00B63D6C">
        <w:rPr>
          <w:rFonts w:ascii="Arial" w:hAnsi="Arial" w:cs="Arial"/>
          <w:iCs/>
          <w:sz w:val="24"/>
          <w:szCs w:val="20"/>
        </w:rPr>
        <w:t xml:space="preserve"> entitled of the privileges such as the utilization of </w:t>
      </w:r>
      <w:r w:rsidR="00141228">
        <w:rPr>
          <w:rFonts w:ascii="Arial" w:hAnsi="Arial" w:cs="Arial"/>
          <w:iCs/>
          <w:sz w:val="24"/>
          <w:szCs w:val="20"/>
        </w:rPr>
        <w:t>U</w:t>
      </w:r>
      <w:r w:rsidRPr="00B63D6C">
        <w:rPr>
          <w:rFonts w:ascii="Arial" w:hAnsi="Arial" w:cs="Arial"/>
          <w:iCs/>
          <w:sz w:val="24"/>
          <w:szCs w:val="20"/>
        </w:rPr>
        <w:t>niversity vicinities and physical properties (provided that necessary permits are compiled), collection of fees to members (upon completion of appropriate procedures), implementations of projects, and access to the student development fund. The term also entitles the club/organization to carry with them the name of the institution in times of representations and competitions</w:t>
      </w:r>
      <w:r>
        <w:rPr>
          <w:rFonts w:ascii="Arial" w:hAnsi="Arial" w:cs="Arial"/>
          <w:iCs/>
          <w:sz w:val="24"/>
          <w:szCs w:val="20"/>
        </w:rPr>
        <w:t>;</w:t>
      </w:r>
    </w:p>
    <w:p w14:paraId="467705F4" w14:textId="77777777" w:rsidR="00B63D6C" w:rsidRDefault="00B63D6C" w:rsidP="00B63D6C">
      <w:pPr>
        <w:tabs>
          <w:tab w:val="left" w:pos="567"/>
          <w:tab w:val="left" w:pos="4680"/>
        </w:tabs>
        <w:spacing w:line="276" w:lineRule="auto"/>
        <w:jc w:val="both"/>
        <w:rPr>
          <w:rFonts w:ascii="Arial" w:hAnsi="Arial" w:cs="Arial"/>
          <w:b/>
          <w:bCs/>
        </w:rPr>
      </w:pPr>
    </w:p>
    <w:p w14:paraId="4C166830" w14:textId="1DB0793C" w:rsidR="0088070A" w:rsidRPr="0088070A" w:rsidRDefault="00B63D6C" w:rsidP="00B63D6C">
      <w:pPr>
        <w:tabs>
          <w:tab w:val="left" w:pos="567"/>
          <w:tab w:val="left" w:pos="4680"/>
        </w:tabs>
        <w:spacing w:line="276" w:lineRule="auto"/>
        <w:jc w:val="both"/>
        <w:rPr>
          <w:rFonts w:ascii="Arial" w:hAnsi="Arial" w:cs="Arial"/>
        </w:rPr>
      </w:pPr>
      <w:r>
        <w:rPr>
          <w:rFonts w:ascii="Arial" w:hAnsi="Arial" w:cs="Arial"/>
          <w:b/>
          <w:bCs/>
        </w:rPr>
        <w:tab/>
      </w:r>
      <w:r w:rsidR="0088070A" w:rsidRPr="007E4F6A">
        <w:rPr>
          <w:rFonts w:ascii="Arial" w:hAnsi="Arial" w:cs="Arial"/>
          <w:b/>
          <w:bCs/>
        </w:rPr>
        <w:t xml:space="preserve">WHEREAS, </w:t>
      </w:r>
      <w:r w:rsidR="0088070A">
        <w:rPr>
          <w:rFonts w:ascii="Arial" w:hAnsi="Arial" w:cs="Arial"/>
        </w:rPr>
        <w:t xml:space="preserve">the Council of Clubs and Organizations – Obrero Campus opened the application for renewal and recognition of Clubs and Organizations of the University for the Academic Year 2021 – 2022 last </w:t>
      </w:r>
      <w:r w:rsidR="00AC1E15">
        <w:rPr>
          <w:rFonts w:ascii="Arial" w:hAnsi="Arial" w:cs="Arial"/>
        </w:rPr>
        <w:t>October 1, 2021</w:t>
      </w:r>
      <w:r w:rsidR="0088070A">
        <w:rPr>
          <w:rFonts w:ascii="Arial" w:hAnsi="Arial" w:cs="Arial"/>
        </w:rPr>
        <w:t>;</w:t>
      </w:r>
    </w:p>
    <w:p w14:paraId="473D636A" w14:textId="77777777" w:rsidR="0088070A" w:rsidRDefault="0088070A" w:rsidP="00B63D6C">
      <w:pPr>
        <w:tabs>
          <w:tab w:val="left" w:pos="4680"/>
        </w:tabs>
        <w:spacing w:line="276" w:lineRule="auto"/>
        <w:jc w:val="both"/>
        <w:rPr>
          <w:rFonts w:ascii="Arial" w:hAnsi="Arial" w:cs="Arial"/>
          <w:b/>
          <w:bCs/>
        </w:rPr>
      </w:pPr>
    </w:p>
    <w:p w14:paraId="2DB520AF" w14:textId="00CDAAFC" w:rsidR="007E4F6A" w:rsidRDefault="0088070A" w:rsidP="00B63D6C">
      <w:pPr>
        <w:tabs>
          <w:tab w:val="left" w:pos="567"/>
          <w:tab w:val="left" w:pos="4680"/>
        </w:tabs>
        <w:spacing w:line="276" w:lineRule="auto"/>
        <w:jc w:val="both"/>
        <w:rPr>
          <w:rFonts w:ascii="Arial" w:hAnsi="Arial" w:cs="Arial"/>
          <w:color w:val="000000"/>
        </w:rPr>
      </w:pPr>
      <w:r w:rsidRPr="0088070A">
        <w:rPr>
          <w:rFonts w:ascii="Arial" w:hAnsi="Arial" w:cs="Arial"/>
          <w:b/>
          <w:bCs/>
          <w:color w:val="000000"/>
        </w:rPr>
        <w:tab/>
        <w:t>WHEREAS</w:t>
      </w:r>
      <w:r>
        <w:rPr>
          <w:rFonts w:ascii="Arial" w:hAnsi="Arial" w:cs="Arial"/>
          <w:color w:val="000000"/>
        </w:rPr>
        <w:t>,</w:t>
      </w:r>
      <w:r w:rsidR="00B63D6C">
        <w:rPr>
          <w:rFonts w:ascii="Arial" w:hAnsi="Arial" w:cs="Arial"/>
          <w:color w:val="000000"/>
        </w:rPr>
        <w:t xml:space="preserve"> </w:t>
      </w:r>
      <w:r>
        <w:rPr>
          <w:rFonts w:ascii="Arial" w:hAnsi="Arial" w:cs="Arial"/>
          <w:color w:val="000000"/>
        </w:rPr>
        <w:t xml:space="preserve">the Council set the deadline </w:t>
      </w:r>
      <w:r w:rsidR="00141228">
        <w:rPr>
          <w:rFonts w:ascii="Arial" w:hAnsi="Arial" w:cs="Arial"/>
          <w:color w:val="000000"/>
        </w:rPr>
        <w:t xml:space="preserve">for </w:t>
      </w:r>
      <w:r>
        <w:rPr>
          <w:rFonts w:ascii="Arial" w:hAnsi="Arial" w:cs="Arial"/>
          <w:color w:val="000000"/>
        </w:rPr>
        <w:t>the application of renewal and recognition documents until the 31</w:t>
      </w:r>
      <w:r w:rsidRPr="0088070A">
        <w:rPr>
          <w:rFonts w:ascii="Arial" w:hAnsi="Arial" w:cs="Arial"/>
          <w:color w:val="000000"/>
          <w:vertAlign w:val="superscript"/>
        </w:rPr>
        <w:t>st</w:t>
      </w:r>
      <w:r>
        <w:rPr>
          <w:rFonts w:ascii="Arial" w:hAnsi="Arial" w:cs="Arial"/>
          <w:color w:val="000000"/>
        </w:rPr>
        <w:t xml:space="preserve"> of October 2021;</w:t>
      </w:r>
    </w:p>
    <w:p w14:paraId="5DE83C85" w14:textId="3166938F" w:rsidR="0088070A" w:rsidRDefault="0088070A" w:rsidP="00B63D6C">
      <w:pPr>
        <w:tabs>
          <w:tab w:val="left" w:pos="4680"/>
        </w:tabs>
        <w:spacing w:line="276" w:lineRule="auto"/>
        <w:jc w:val="both"/>
        <w:rPr>
          <w:rFonts w:ascii="Arial" w:hAnsi="Arial" w:cs="Arial"/>
          <w:color w:val="000000"/>
        </w:rPr>
      </w:pPr>
    </w:p>
    <w:p w14:paraId="4737953D" w14:textId="168B6F09" w:rsidR="0088070A" w:rsidRDefault="00B63D6C" w:rsidP="00B63D6C">
      <w:pPr>
        <w:tabs>
          <w:tab w:val="left" w:pos="567"/>
        </w:tabs>
        <w:spacing w:line="276" w:lineRule="auto"/>
        <w:jc w:val="both"/>
        <w:rPr>
          <w:rFonts w:ascii="Arial" w:hAnsi="Arial" w:cs="Arial"/>
          <w:color w:val="000000"/>
        </w:rPr>
      </w:pPr>
      <w:r>
        <w:rPr>
          <w:rFonts w:ascii="Arial" w:hAnsi="Arial" w:cs="Arial"/>
          <w:b/>
          <w:bCs/>
          <w:color w:val="000000"/>
        </w:rPr>
        <w:tab/>
      </w:r>
      <w:r w:rsidR="0088070A" w:rsidRPr="00B63D6C">
        <w:rPr>
          <w:rFonts w:ascii="Arial" w:hAnsi="Arial" w:cs="Arial"/>
          <w:b/>
          <w:bCs/>
          <w:color w:val="000000"/>
        </w:rPr>
        <w:t>WHEREAS,</w:t>
      </w:r>
      <w:r>
        <w:rPr>
          <w:rFonts w:ascii="Arial" w:hAnsi="Arial" w:cs="Arial"/>
          <w:b/>
          <w:bCs/>
          <w:color w:val="000000"/>
        </w:rPr>
        <w:t xml:space="preserve"> </w:t>
      </w:r>
      <w:r w:rsidR="00125417" w:rsidRPr="00125417">
        <w:rPr>
          <w:rFonts w:ascii="Arial" w:hAnsi="Arial" w:cs="Arial"/>
          <w:color w:val="000000"/>
        </w:rPr>
        <w:t>the given date of submission coincide with the University's Midterm Examinations and students are expected to prioritize their examinations and focus on their studies</w:t>
      </w:r>
      <w:r w:rsidR="006F4018">
        <w:rPr>
          <w:rFonts w:ascii="Arial" w:hAnsi="Arial" w:cs="Arial"/>
          <w:color w:val="000000"/>
        </w:rPr>
        <w:t xml:space="preserve">. With this concern, the Council released </w:t>
      </w:r>
      <w:r w:rsidR="006F4018" w:rsidRPr="00726D32">
        <w:rPr>
          <w:rFonts w:ascii="Arial" w:hAnsi="Arial" w:cs="Arial"/>
          <w:b/>
          <w:bCs/>
          <w:color w:val="000000"/>
        </w:rPr>
        <w:t>Executive Order No. 1 Series of 2021</w:t>
      </w:r>
      <w:r w:rsidR="006F4018">
        <w:rPr>
          <w:rFonts w:ascii="Arial" w:hAnsi="Arial" w:cs="Arial"/>
          <w:color w:val="000000"/>
        </w:rPr>
        <w:t xml:space="preserve"> extending the submission of recognition and renewal documents for the Academic Year 2021-2022 until November 7, 2021;</w:t>
      </w:r>
    </w:p>
    <w:p w14:paraId="7E2F6849" w14:textId="7BC0A550" w:rsidR="006F4018" w:rsidRDefault="006F4018" w:rsidP="00B63D6C">
      <w:pPr>
        <w:tabs>
          <w:tab w:val="left" w:pos="567"/>
        </w:tabs>
        <w:spacing w:line="276" w:lineRule="auto"/>
        <w:jc w:val="both"/>
        <w:rPr>
          <w:rFonts w:ascii="Arial" w:hAnsi="Arial" w:cs="Arial"/>
          <w:color w:val="000000"/>
        </w:rPr>
      </w:pPr>
    </w:p>
    <w:p w14:paraId="2892E460" w14:textId="35EAB10F" w:rsidR="006F4018" w:rsidRDefault="006F4018" w:rsidP="00B63D6C">
      <w:pPr>
        <w:tabs>
          <w:tab w:val="left" w:pos="567"/>
        </w:tabs>
        <w:spacing w:line="276" w:lineRule="auto"/>
        <w:jc w:val="both"/>
        <w:rPr>
          <w:rFonts w:ascii="Arial" w:hAnsi="Arial" w:cs="Arial"/>
          <w:color w:val="000000"/>
        </w:rPr>
      </w:pPr>
      <w:r>
        <w:rPr>
          <w:rFonts w:ascii="Arial" w:hAnsi="Arial" w:cs="Arial"/>
          <w:color w:val="000000"/>
        </w:rPr>
        <w:tab/>
      </w:r>
      <w:r w:rsidRPr="006F4018">
        <w:rPr>
          <w:rFonts w:ascii="Arial" w:hAnsi="Arial" w:cs="Arial"/>
          <w:b/>
          <w:bCs/>
          <w:color w:val="000000"/>
        </w:rPr>
        <w:t>WHEREAS,</w:t>
      </w:r>
      <w:r>
        <w:rPr>
          <w:rFonts w:ascii="Arial" w:hAnsi="Arial" w:cs="Arial"/>
          <w:color w:val="000000"/>
        </w:rPr>
        <w:t xml:space="preserve"> </w:t>
      </w:r>
      <w:r w:rsidR="00726D32" w:rsidRPr="00726D32">
        <w:rPr>
          <w:rFonts w:ascii="Arial" w:hAnsi="Arial" w:cs="Arial"/>
          <w:color w:val="000000"/>
        </w:rPr>
        <w:t xml:space="preserve">several </w:t>
      </w:r>
      <w:r w:rsidR="00726D32">
        <w:rPr>
          <w:rFonts w:ascii="Arial" w:hAnsi="Arial" w:cs="Arial"/>
          <w:color w:val="000000"/>
        </w:rPr>
        <w:t xml:space="preserve">clubs and </w:t>
      </w:r>
      <w:r w:rsidR="00726D32" w:rsidRPr="00726D32">
        <w:rPr>
          <w:rFonts w:ascii="Arial" w:hAnsi="Arial" w:cs="Arial"/>
          <w:color w:val="000000"/>
        </w:rPr>
        <w:t xml:space="preserve">organizations and their officers have been occupied with their respective studies and academic activities, </w:t>
      </w:r>
      <w:r w:rsidR="00141228">
        <w:rPr>
          <w:rFonts w:ascii="Arial" w:hAnsi="Arial" w:cs="Arial"/>
          <w:color w:val="000000"/>
        </w:rPr>
        <w:t>hindering</w:t>
      </w:r>
      <w:r w:rsidR="00726D32" w:rsidRPr="00726D32">
        <w:rPr>
          <w:rFonts w:ascii="Arial" w:hAnsi="Arial" w:cs="Arial"/>
          <w:color w:val="000000"/>
        </w:rPr>
        <w:t xml:space="preserve"> them to comply </w:t>
      </w:r>
      <w:r w:rsidR="00141228">
        <w:rPr>
          <w:rFonts w:ascii="Arial" w:hAnsi="Arial" w:cs="Arial"/>
          <w:color w:val="000000"/>
        </w:rPr>
        <w:t xml:space="preserve">to </w:t>
      </w:r>
      <w:r w:rsidR="00726D32" w:rsidRPr="00726D32">
        <w:rPr>
          <w:rFonts w:ascii="Arial" w:hAnsi="Arial" w:cs="Arial"/>
          <w:color w:val="000000"/>
        </w:rPr>
        <w:t>the said requirements necessary for the renewal and recognition process</w:t>
      </w:r>
      <w:r w:rsidR="00726D32">
        <w:rPr>
          <w:rFonts w:ascii="Arial" w:hAnsi="Arial" w:cs="Arial"/>
          <w:color w:val="000000"/>
        </w:rPr>
        <w:t>;</w:t>
      </w:r>
    </w:p>
    <w:p w14:paraId="7DFB5DF7" w14:textId="2F50D464" w:rsidR="00125417" w:rsidRDefault="00125417" w:rsidP="00B63D6C">
      <w:pPr>
        <w:tabs>
          <w:tab w:val="left" w:pos="567"/>
        </w:tabs>
        <w:spacing w:line="276" w:lineRule="auto"/>
        <w:jc w:val="both"/>
        <w:rPr>
          <w:rFonts w:ascii="Arial" w:hAnsi="Arial" w:cs="Arial"/>
          <w:color w:val="000000"/>
        </w:rPr>
      </w:pPr>
    </w:p>
    <w:p w14:paraId="73F4D65D" w14:textId="51BB6E17" w:rsidR="004124A7" w:rsidRDefault="00125417" w:rsidP="00E7783F">
      <w:pPr>
        <w:tabs>
          <w:tab w:val="left" w:pos="567"/>
        </w:tabs>
        <w:spacing w:line="276" w:lineRule="auto"/>
        <w:jc w:val="both"/>
        <w:rPr>
          <w:rFonts w:ascii="Arial" w:hAnsi="Arial" w:cs="Arial"/>
          <w:color w:val="000000"/>
        </w:rPr>
      </w:pPr>
      <w:r>
        <w:rPr>
          <w:rFonts w:ascii="Arial" w:hAnsi="Arial" w:cs="Arial"/>
          <w:color w:val="000000"/>
        </w:rPr>
        <w:tab/>
      </w:r>
      <w:r w:rsidRPr="00125417">
        <w:rPr>
          <w:rFonts w:ascii="Arial" w:hAnsi="Arial" w:cs="Arial"/>
          <w:b/>
          <w:bCs/>
          <w:color w:val="000000"/>
        </w:rPr>
        <w:t>NOW THEREFORE, I, PRINCE KYL GENESIS M. ESPAÑOLA</w:t>
      </w:r>
      <w:r>
        <w:rPr>
          <w:rFonts w:ascii="Arial" w:hAnsi="Arial" w:cs="Arial"/>
          <w:b/>
          <w:bCs/>
          <w:color w:val="000000"/>
        </w:rPr>
        <w:t xml:space="preserve">, </w:t>
      </w:r>
      <w:r>
        <w:rPr>
          <w:rFonts w:ascii="Arial" w:hAnsi="Arial" w:cs="Arial"/>
          <w:color w:val="000000"/>
        </w:rPr>
        <w:t xml:space="preserve">President of the Council of Clubs and Organizations – Obrero Campus, by virtue by the powers vested upon me, do hereby </w:t>
      </w:r>
      <w:r w:rsidR="004124A7">
        <w:rPr>
          <w:rFonts w:ascii="Arial" w:hAnsi="Arial" w:cs="Arial"/>
          <w:color w:val="000000"/>
        </w:rPr>
        <w:t>order</w:t>
      </w:r>
      <w:r w:rsidR="00133CC7">
        <w:rPr>
          <w:rFonts w:ascii="Arial" w:hAnsi="Arial" w:cs="Arial"/>
          <w:color w:val="000000"/>
        </w:rPr>
        <w:t xml:space="preserve"> the following</w:t>
      </w:r>
      <w:r w:rsidR="004124A7">
        <w:rPr>
          <w:rFonts w:ascii="Arial" w:hAnsi="Arial" w:cs="Arial"/>
          <w:color w:val="000000"/>
        </w:rPr>
        <w:t>:</w:t>
      </w:r>
    </w:p>
    <w:p w14:paraId="6759DB24" w14:textId="77777777" w:rsidR="004124A7" w:rsidRDefault="004124A7" w:rsidP="00E7783F">
      <w:pPr>
        <w:tabs>
          <w:tab w:val="left" w:pos="567"/>
        </w:tabs>
        <w:spacing w:line="276" w:lineRule="auto"/>
        <w:jc w:val="both"/>
        <w:rPr>
          <w:rFonts w:ascii="Arial" w:hAnsi="Arial" w:cs="Arial"/>
          <w:color w:val="000000"/>
        </w:rPr>
      </w:pPr>
    </w:p>
    <w:p w14:paraId="08B9111B" w14:textId="3EBB0EB5" w:rsidR="004124A7" w:rsidRDefault="004124A7" w:rsidP="00E7783F">
      <w:pPr>
        <w:tabs>
          <w:tab w:val="left" w:pos="567"/>
        </w:tabs>
        <w:spacing w:line="276" w:lineRule="auto"/>
        <w:jc w:val="both"/>
        <w:rPr>
          <w:rFonts w:ascii="Arial" w:hAnsi="Arial" w:cs="Arial"/>
          <w:color w:val="000000"/>
        </w:rPr>
      </w:pPr>
      <w:r>
        <w:rPr>
          <w:rFonts w:ascii="Arial" w:hAnsi="Arial" w:cs="Arial"/>
          <w:color w:val="000000"/>
        </w:rPr>
        <w:tab/>
      </w:r>
      <w:r w:rsidRPr="00133CC7">
        <w:rPr>
          <w:rFonts w:ascii="Arial" w:hAnsi="Arial" w:cs="Arial"/>
          <w:b/>
          <w:bCs/>
          <w:color w:val="000000"/>
        </w:rPr>
        <w:t xml:space="preserve">SECTION 1: </w:t>
      </w:r>
      <w:r w:rsidR="00133CC7" w:rsidRPr="00133CC7">
        <w:rPr>
          <w:rFonts w:ascii="Arial" w:hAnsi="Arial" w:cs="Arial"/>
          <w:b/>
          <w:bCs/>
          <w:color w:val="000000"/>
        </w:rPr>
        <w:t>SEPARIBILITY CLAUSE.</w:t>
      </w:r>
      <w:r w:rsidR="00133CC7">
        <w:rPr>
          <w:rFonts w:ascii="Arial" w:hAnsi="Arial" w:cs="Arial"/>
          <w:color w:val="000000"/>
        </w:rPr>
        <w:t xml:space="preserve"> If any provision on this Executive Order is declared invalid or unconstitutional, the other provisions not affected thereby shall remain valid and subsisting.</w:t>
      </w:r>
    </w:p>
    <w:p w14:paraId="4BCC69D0" w14:textId="7C042F32" w:rsidR="00133CC7" w:rsidRDefault="00133CC7" w:rsidP="00E7783F">
      <w:pPr>
        <w:tabs>
          <w:tab w:val="left" w:pos="567"/>
        </w:tabs>
        <w:spacing w:line="276" w:lineRule="auto"/>
        <w:jc w:val="both"/>
        <w:rPr>
          <w:rFonts w:ascii="Arial" w:hAnsi="Arial" w:cs="Arial"/>
          <w:color w:val="000000"/>
        </w:rPr>
      </w:pPr>
    </w:p>
    <w:p w14:paraId="47937AD0" w14:textId="37C36CB7" w:rsidR="00133CC7" w:rsidRPr="00133CC7" w:rsidRDefault="00133CC7" w:rsidP="00E7783F">
      <w:pPr>
        <w:tabs>
          <w:tab w:val="left" w:pos="567"/>
        </w:tabs>
        <w:spacing w:line="276" w:lineRule="auto"/>
        <w:jc w:val="both"/>
        <w:rPr>
          <w:rFonts w:ascii="Arial" w:hAnsi="Arial" w:cs="Arial"/>
          <w:color w:val="000000"/>
        </w:rPr>
      </w:pPr>
      <w:r>
        <w:rPr>
          <w:rFonts w:ascii="Arial" w:hAnsi="Arial" w:cs="Arial"/>
          <w:color w:val="000000"/>
        </w:rPr>
        <w:tab/>
      </w:r>
      <w:r w:rsidRPr="00133CC7">
        <w:rPr>
          <w:rFonts w:ascii="Arial" w:hAnsi="Arial" w:cs="Arial"/>
          <w:b/>
          <w:bCs/>
          <w:color w:val="000000"/>
        </w:rPr>
        <w:t>SECTION 2: REPEALING CLAUSE.</w:t>
      </w:r>
      <w:r>
        <w:rPr>
          <w:rFonts w:ascii="Arial" w:hAnsi="Arial" w:cs="Arial"/>
          <w:b/>
          <w:bCs/>
          <w:color w:val="000000"/>
        </w:rPr>
        <w:t xml:space="preserve"> </w:t>
      </w:r>
      <w:r>
        <w:rPr>
          <w:rFonts w:ascii="Arial" w:hAnsi="Arial" w:cs="Arial"/>
          <w:color w:val="000000"/>
        </w:rPr>
        <w:t>Executive Order No. 1 Series of 2021 – “</w:t>
      </w:r>
      <w:r w:rsidRPr="00133CC7">
        <w:rPr>
          <w:rFonts w:ascii="Arial" w:hAnsi="Arial" w:cs="Arial"/>
          <w:color w:val="000000"/>
        </w:rPr>
        <w:t xml:space="preserve">An Order Extending </w:t>
      </w:r>
      <w:r>
        <w:rPr>
          <w:rFonts w:ascii="Arial" w:hAnsi="Arial" w:cs="Arial"/>
          <w:color w:val="000000"/>
        </w:rPr>
        <w:t>t</w:t>
      </w:r>
      <w:r w:rsidRPr="00133CC7">
        <w:rPr>
          <w:rFonts w:ascii="Arial" w:hAnsi="Arial" w:cs="Arial"/>
          <w:color w:val="000000"/>
        </w:rPr>
        <w:t xml:space="preserve">he Renewal </w:t>
      </w:r>
      <w:r>
        <w:rPr>
          <w:rFonts w:ascii="Arial" w:hAnsi="Arial" w:cs="Arial"/>
          <w:color w:val="000000"/>
        </w:rPr>
        <w:t>a</w:t>
      </w:r>
      <w:r w:rsidRPr="00133CC7">
        <w:rPr>
          <w:rFonts w:ascii="Arial" w:hAnsi="Arial" w:cs="Arial"/>
          <w:color w:val="000000"/>
        </w:rPr>
        <w:t xml:space="preserve">nd Recognition </w:t>
      </w:r>
      <w:r>
        <w:rPr>
          <w:rFonts w:ascii="Arial" w:hAnsi="Arial" w:cs="Arial"/>
          <w:color w:val="000000"/>
        </w:rPr>
        <w:t>o</w:t>
      </w:r>
      <w:r w:rsidRPr="00133CC7">
        <w:rPr>
          <w:rFonts w:ascii="Arial" w:hAnsi="Arial" w:cs="Arial"/>
          <w:color w:val="000000"/>
        </w:rPr>
        <w:t xml:space="preserve">f Clubs </w:t>
      </w:r>
      <w:r>
        <w:rPr>
          <w:rFonts w:ascii="Arial" w:hAnsi="Arial" w:cs="Arial"/>
          <w:color w:val="000000"/>
        </w:rPr>
        <w:t>a</w:t>
      </w:r>
      <w:r w:rsidRPr="00133CC7">
        <w:rPr>
          <w:rFonts w:ascii="Arial" w:hAnsi="Arial" w:cs="Arial"/>
          <w:color w:val="000000"/>
        </w:rPr>
        <w:t xml:space="preserve">nd Organizations </w:t>
      </w:r>
      <w:r>
        <w:rPr>
          <w:rFonts w:ascii="Arial" w:hAnsi="Arial" w:cs="Arial"/>
          <w:color w:val="000000"/>
        </w:rPr>
        <w:t>f</w:t>
      </w:r>
      <w:r w:rsidRPr="00133CC7">
        <w:rPr>
          <w:rFonts w:ascii="Arial" w:hAnsi="Arial" w:cs="Arial"/>
          <w:color w:val="000000"/>
        </w:rPr>
        <w:t xml:space="preserve">or </w:t>
      </w:r>
      <w:r>
        <w:rPr>
          <w:rFonts w:ascii="Arial" w:hAnsi="Arial" w:cs="Arial"/>
          <w:color w:val="000000"/>
        </w:rPr>
        <w:t>t</w:t>
      </w:r>
      <w:r w:rsidRPr="00133CC7">
        <w:rPr>
          <w:rFonts w:ascii="Arial" w:hAnsi="Arial" w:cs="Arial"/>
          <w:color w:val="000000"/>
        </w:rPr>
        <w:t>he Academic Year 2021 – 2022’’</w:t>
      </w:r>
      <w:r w:rsidR="00213D23">
        <w:rPr>
          <w:rFonts w:ascii="Arial" w:hAnsi="Arial" w:cs="Arial"/>
          <w:color w:val="000000"/>
        </w:rPr>
        <w:t xml:space="preserve"> and all other orders</w:t>
      </w:r>
      <w:r w:rsidR="005E37A5">
        <w:rPr>
          <w:rFonts w:ascii="Arial" w:hAnsi="Arial" w:cs="Arial"/>
          <w:color w:val="000000"/>
        </w:rPr>
        <w:t xml:space="preserve"> or parts thereof which are inconsistent with provisions of this Executive Order are hereby repealed or modify accordingly.</w:t>
      </w:r>
    </w:p>
    <w:p w14:paraId="15E9C3A0" w14:textId="77777777" w:rsidR="004124A7" w:rsidRDefault="004124A7" w:rsidP="00E7783F">
      <w:pPr>
        <w:tabs>
          <w:tab w:val="left" w:pos="567"/>
        </w:tabs>
        <w:spacing w:line="276" w:lineRule="auto"/>
        <w:jc w:val="both"/>
        <w:rPr>
          <w:rFonts w:ascii="Arial" w:hAnsi="Arial" w:cs="Arial"/>
          <w:color w:val="000000"/>
        </w:rPr>
      </w:pPr>
    </w:p>
    <w:p w14:paraId="3285B883" w14:textId="77777777" w:rsidR="004124A7" w:rsidRDefault="004124A7" w:rsidP="00E7783F">
      <w:pPr>
        <w:tabs>
          <w:tab w:val="left" w:pos="567"/>
        </w:tabs>
        <w:spacing w:line="276" w:lineRule="auto"/>
        <w:jc w:val="both"/>
        <w:rPr>
          <w:rFonts w:ascii="Arial" w:hAnsi="Arial" w:cs="Arial"/>
          <w:color w:val="000000"/>
        </w:rPr>
      </w:pPr>
    </w:p>
    <w:p w14:paraId="1C435C9F" w14:textId="642B9603" w:rsidR="00FE1E45" w:rsidRDefault="005E37A5" w:rsidP="00E7783F">
      <w:pPr>
        <w:tabs>
          <w:tab w:val="left" w:pos="567"/>
        </w:tabs>
        <w:spacing w:line="276" w:lineRule="auto"/>
        <w:jc w:val="both"/>
        <w:rPr>
          <w:rFonts w:ascii="Arial" w:hAnsi="Arial" w:cs="Arial"/>
          <w:color w:val="000000"/>
        </w:rPr>
      </w:pPr>
      <w:r>
        <w:rPr>
          <w:rFonts w:ascii="Arial" w:hAnsi="Arial" w:cs="Arial"/>
          <w:color w:val="000000"/>
        </w:rPr>
        <w:tab/>
      </w:r>
      <w:r w:rsidRPr="005E37A5">
        <w:rPr>
          <w:rFonts w:ascii="Arial" w:hAnsi="Arial" w:cs="Arial"/>
          <w:b/>
          <w:bCs/>
          <w:color w:val="000000"/>
        </w:rPr>
        <w:t>SECTION 3: EFFECTIVITY.</w:t>
      </w:r>
      <w:r>
        <w:rPr>
          <w:rFonts w:ascii="Arial" w:hAnsi="Arial" w:cs="Arial"/>
          <w:color w:val="000000"/>
        </w:rPr>
        <w:t xml:space="preserve"> This Order shall take immediately.</w:t>
      </w:r>
    </w:p>
    <w:p w14:paraId="0DBA73FD" w14:textId="77777777" w:rsidR="00726D32" w:rsidRDefault="00726D32" w:rsidP="00E7783F">
      <w:pPr>
        <w:tabs>
          <w:tab w:val="left" w:pos="567"/>
        </w:tabs>
        <w:spacing w:line="276" w:lineRule="auto"/>
        <w:jc w:val="both"/>
        <w:rPr>
          <w:rFonts w:ascii="Arial" w:hAnsi="Arial" w:cs="Arial"/>
          <w:noProof/>
          <w:color w:val="000000"/>
        </w:rPr>
      </w:pPr>
    </w:p>
    <w:p w14:paraId="76EBB206" w14:textId="7726D963" w:rsidR="00FE1E45" w:rsidRDefault="00FE1E45" w:rsidP="00E7783F">
      <w:pPr>
        <w:tabs>
          <w:tab w:val="left" w:pos="567"/>
        </w:tabs>
        <w:spacing w:line="276" w:lineRule="auto"/>
        <w:jc w:val="both"/>
        <w:rPr>
          <w:rFonts w:ascii="Arial" w:hAnsi="Arial" w:cs="Arial"/>
          <w:color w:val="000000"/>
        </w:rPr>
      </w:pPr>
      <w:r>
        <w:rPr>
          <w:rFonts w:ascii="Arial" w:hAnsi="Arial" w:cs="Arial"/>
          <w:color w:val="000000"/>
        </w:rPr>
        <w:tab/>
        <w:t xml:space="preserve">Done this </w:t>
      </w:r>
      <w:r w:rsidR="00726D32">
        <w:rPr>
          <w:rFonts w:ascii="Arial" w:hAnsi="Arial" w:cs="Arial"/>
          <w:color w:val="000000"/>
        </w:rPr>
        <w:t>6</w:t>
      </w:r>
      <w:r w:rsidRPr="00FE1E45">
        <w:rPr>
          <w:rFonts w:ascii="Arial" w:hAnsi="Arial" w:cs="Arial"/>
          <w:color w:val="000000"/>
          <w:vertAlign w:val="superscript"/>
        </w:rPr>
        <w:t>th</w:t>
      </w:r>
      <w:r>
        <w:rPr>
          <w:rFonts w:ascii="Arial" w:hAnsi="Arial" w:cs="Arial"/>
          <w:color w:val="000000"/>
        </w:rPr>
        <w:t xml:space="preserve"> day of </w:t>
      </w:r>
      <w:r w:rsidR="00726D32">
        <w:rPr>
          <w:rFonts w:ascii="Arial" w:hAnsi="Arial" w:cs="Arial"/>
          <w:color w:val="000000"/>
        </w:rPr>
        <w:t>November</w:t>
      </w:r>
      <w:r>
        <w:rPr>
          <w:rFonts w:ascii="Arial" w:hAnsi="Arial" w:cs="Arial"/>
          <w:color w:val="000000"/>
        </w:rPr>
        <w:t xml:space="preserve"> 2021 in Davao City, Philippines.</w:t>
      </w:r>
    </w:p>
    <w:p w14:paraId="3EF631C0" w14:textId="3BBD6C82" w:rsidR="00FE1E45" w:rsidRDefault="00FE1E45" w:rsidP="00E7783F">
      <w:pPr>
        <w:tabs>
          <w:tab w:val="left" w:pos="567"/>
        </w:tabs>
        <w:spacing w:line="276" w:lineRule="auto"/>
        <w:jc w:val="both"/>
        <w:rPr>
          <w:rFonts w:ascii="Arial" w:hAnsi="Arial" w:cs="Arial"/>
          <w:color w:val="000000"/>
        </w:rPr>
      </w:pPr>
    </w:p>
    <w:p w14:paraId="737469FE" w14:textId="2682AC21" w:rsidR="00726D32" w:rsidRDefault="00726D32" w:rsidP="00E7783F">
      <w:pPr>
        <w:tabs>
          <w:tab w:val="left" w:pos="567"/>
        </w:tabs>
        <w:spacing w:line="276" w:lineRule="auto"/>
        <w:jc w:val="both"/>
        <w:rPr>
          <w:rFonts w:ascii="Arial" w:hAnsi="Arial" w:cs="Arial"/>
          <w:color w:val="000000"/>
        </w:rPr>
      </w:pPr>
      <w:r>
        <w:rPr>
          <w:rFonts w:ascii="Arial" w:hAnsi="Arial" w:cs="Arial"/>
          <w:noProof/>
          <w:color w:val="000000"/>
        </w:rPr>
        <w:drawing>
          <wp:anchor distT="0" distB="0" distL="114300" distR="114300" simplePos="0" relativeHeight="251658752" behindDoc="1" locked="0" layoutInCell="1" allowOverlap="1" wp14:anchorId="72434960" wp14:editId="2B447086">
            <wp:simplePos x="0" y="0"/>
            <wp:positionH relativeFrom="column">
              <wp:posOffset>3827145</wp:posOffset>
            </wp:positionH>
            <wp:positionV relativeFrom="paragraph">
              <wp:posOffset>127000</wp:posOffset>
            </wp:positionV>
            <wp:extent cx="1377950" cy="10915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biLevel thresh="75000"/>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77950" cy="1091565"/>
                    </a:xfrm>
                    <a:prstGeom prst="rect">
                      <a:avLst/>
                    </a:prstGeom>
                    <a:noFill/>
                  </pic:spPr>
                </pic:pic>
              </a:graphicData>
            </a:graphic>
          </wp:anchor>
        </w:drawing>
      </w:r>
    </w:p>
    <w:p w14:paraId="7E340F71" w14:textId="29BBD90E" w:rsidR="00726D32" w:rsidRDefault="00726D32" w:rsidP="00E7783F">
      <w:pPr>
        <w:tabs>
          <w:tab w:val="left" w:pos="567"/>
        </w:tabs>
        <w:spacing w:line="276" w:lineRule="auto"/>
        <w:jc w:val="both"/>
        <w:rPr>
          <w:rFonts w:ascii="Arial" w:hAnsi="Arial" w:cs="Arial"/>
          <w:color w:val="000000"/>
        </w:rPr>
      </w:pPr>
    </w:p>
    <w:p w14:paraId="7F9DD345" w14:textId="77777777" w:rsidR="00726D32" w:rsidRDefault="00726D32" w:rsidP="00E7783F">
      <w:pPr>
        <w:tabs>
          <w:tab w:val="left" w:pos="567"/>
        </w:tabs>
        <w:spacing w:line="276" w:lineRule="auto"/>
        <w:jc w:val="both"/>
        <w:rPr>
          <w:rFonts w:ascii="Arial" w:hAnsi="Arial" w:cs="Arial"/>
          <w:color w:val="000000"/>
        </w:rPr>
      </w:pPr>
    </w:p>
    <w:p w14:paraId="6387D82B" w14:textId="24B4509F" w:rsidR="00FE1E45" w:rsidRDefault="00FE1E45" w:rsidP="00FE1E45">
      <w:pPr>
        <w:tabs>
          <w:tab w:val="left" w:pos="7350"/>
        </w:tabs>
        <w:spacing w:line="276" w:lineRule="auto"/>
        <w:jc w:val="both"/>
        <w:rPr>
          <w:rFonts w:ascii="Arial" w:hAnsi="Arial" w:cs="Arial"/>
          <w:color w:val="000000"/>
        </w:rPr>
      </w:pPr>
      <w:r>
        <w:rPr>
          <w:rFonts w:ascii="Arial" w:hAnsi="Arial" w:cs="Arial"/>
          <w:color w:val="000000"/>
        </w:rPr>
        <w:tab/>
      </w:r>
    </w:p>
    <w:p w14:paraId="6B17C159" w14:textId="50A77516" w:rsidR="00FE1E45" w:rsidRPr="00FE1E45" w:rsidRDefault="00FE1E45" w:rsidP="00FE1E45">
      <w:pPr>
        <w:tabs>
          <w:tab w:val="left" w:pos="567"/>
        </w:tabs>
        <w:spacing w:line="276" w:lineRule="auto"/>
        <w:jc w:val="right"/>
        <w:rPr>
          <w:rFonts w:ascii="Arial" w:hAnsi="Arial" w:cs="Arial"/>
          <w:b/>
          <w:bCs/>
          <w:color w:val="000000"/>
        </w:rPr>
      </w:pPr>
      <w:r w:rsidRPr="00FE1E45">
        <w:rPr>
          <w:rFonts w:ascii="Arial" w:hAnsi="Arial" w:cs="Arial"/>
          <w:b/>
          <w:bCs/>
          <w:color w:val="000000"/>
        </w:rPr>
        <w:t>PRINCE KYL GENESIS M. ESPAÑOLA</w:t>
      </w:r>
    </w:p>
    <w:p w14:paraId="22ECCCEB" w14:textId="65196435" w:rsidR="00FE1E45" w:rsidRDefault="00FE1E45" w:rsidP="00FE1E45">
      <w:pPr>
        <w:tabs>
          <w:tab w:val="left" w:pos="567"/>
        </w:tabs>
        <w:spacing w:line="276" w:lineRule="auto"/>
        <w:jc w:val="right"/>
        <w:rPr>
          <w:rFonts w:ascii="Arial" w:hAnsi="Arial" w:cs="Arial"/>
          <w:color w:val="000000"/>
        </w:rPr>
      </w:pPr>
      <w:r>
        <w:rPr>
          <w:rFonts w:ascii="Arial" w:hAnsi="Arial" w:cs="Arial"/>
          <w:color w:val="000000"/>
        </w:rPr>
        <w:t>President, Council of Clubs and Organizations</w:t>
      </w:r>
    </w:p>
    <w:p w14:paraId="1A263234" w14:textId="139CCA16" w:rsidR="00FE1E45" w:rsidRDefault="00FF6267" w:rsidP="00FE1E45">
      <w:pPr>
        <w:tabs>
          <w:tab w:val="left" w:pos="567"/>
        </w:tabs>
        <w:spacing w:line="276" w:lineRule="auto"/>
        <w:jc w:val="right"/>
        <w:rPr>
          <w:rFonts w:ascii="Arial" w:hAnsi="Arial" w:cs="Arial"/>
          <w:color w:val="000000"/>
        </w:rPr>
      </w:pPr>
      <w:r>
        <w:rPr>
          <w:rFonts w:ascii="Arial" w:hAnsi="Arial" w:cs="Arial"/>
          <w:noProof/>
        </w:rPr>
        <w:drawing>
          <wp:anchor distT="0" distB="0" distL="114300" distR="114300" simplePos="0" relativeHeight="251659776" behindDoc="1" locked="0" layoutInCell="1" allowOverlap="1" wp14:anchorId="64112904" wp14:editId="62C2BBE2">
            <wp:simplePos x="0" y="0"/>
            <wp:positionH relativeFrom="column">
              <wp:posOffset>-83820</wp:posOffset>
            </wp:positionH>
            <wp:positionV relativeFrom="paragraph">
              <wp:posOffset>236374</wp:posOffset>
            </wp:positionV>
            <wp:extent cx="1513490" cy="109570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r sual sign.png"/>
                    <pic:cNvPicPr/>
                  </pic:nvPicPr>
                  <pic:blipFill>
                    <a:blip r:embed="rId11">
                      <a:extLst>
                        <a:ext uri="{28A0092B-C50C-407E-A947-70E740481C1C}">
                          <a14:useLocalDpi xmlns:a14="http://schemas.microsoft.com/office/drawing/2010/main" val="0"/>
                        </a:ext>
                      </a:extLst>
                    </a:blip>
                    <a:stretch>
                      <a:fillRect/>
                    </a:stretch>
                  </pic:blipFill>
                  <pic:spPr>
                    <a:xfrm>
                      <a:off x="0" y="0"/>
                      <a:ext cx="1513490" cy="1095704"/>
                    </a:xfrm>
                    <a:prstGeom prst="rect">
                      <a:avLst/>
                    </a:prstGeom>
                  </pic:spPr>
                </pic:pic>
              </a:graphicData>
            </a:graphic>
            <wp14:sizeRelH relativeFrom="margin">
              <wp14:pctWidth>0</wp14:pctWidth>
            </wp14:sizeRelH>
            <wp14:sizeRelV relativeFrom="margin">
              <wp14:pctHeight>0</wp14:pctHeight>
            </wp14:sizeRelV>
          </wp:anchor>
        </w:drawing>
      </w:r>
    </w:p>
    <w:p w14:paraId="192CE063" w14:textId="27B631AF" w:rsidR="00FE1E45" w:rsidRDefault="00FE1E45" w:rsidP="00FE1E45">
      <w:pPr>
        <w:tabs>
          <w:tab w:val="left" w:pos="567"/>
        </w:tabs>
        <w:spacing w:line="276" w:lineRule="auto"/>
        <w:rPr>
          <w:rFonts w:ascii="Arial" w:hAnsi="Arial" w:cs="Arial"/>
          <w:color w:val="000000"/>
        </w:rPr>
      </w:pPr>
      <w:r>
        <w:rPr>
          <w:rFonts w:ascii="Arial" w:hAnsi="Arial" w:cs="Arial"/>
          <w:color w:val="000000"/>
        </w:rPr>
        <w:t>Noted by</w:t>
      </w:r>
    </w:p>
    <w:p w14:paraId="36697CAC" w14:textId="441DE6C2" w:rsidR="00FE1E45" w:rsidRDefault="00FE1E45" w:rsidP="00FE1E45">
      <w:pPr>
        <w:tabs>
          <w:tab w:val="left" w:pos="567"/>
        </w:tabs>
        <w:spacing w:line="276" w:lineRule="auto"/>
        <w:rPr>
          <w:rFonts w:ascii="Arial" w:hAnsi="Arial" w:cs="Arial"/>
          <w:color w:val="000000"/>
        </w:rPr>
      </w:pPr>
    </w:p>
    <w:p w14:paraId="013274D2" w14:textId="77777777" w:rsidR="00FE1E45" w:rsidRDefault="00FE1E45" w:rsidP="00FE1E45">
      <w:pPr>
        <w:tabs>
          <w:tab w:val="left" w:pos="567"/>
        </w:tabs>
        <w:spacing w:line="276" w:lineRule="auto"/>
        <w:rPr>
          <w:rFonts w:ascii="Arial" w:hAnsi="Arial" w:cs="Arial"/>
          <w:color w:val="000000"/>
        </w:rPr>
      </w:pPr>
    </w:p>
    <w:p w14:paraId="52900EB1" w14:textId="0CD744B0" w:rsidR="00FE1E45" w:rsidRPr="00FE1E45" w:rsidRDefault="00FE1E45" w:rsidP="00FE1E45">
      <w:pPr>
        <w:tabs>
          <w:tab w:val="left" w:pos="567"/>
        </w:tabs>
        <w:spacing w:line="276" w:lineRule="auto"/>
        <w:rPr>
          <w:rFonts w:ascii="Arial" w:hAnsi="Arial" w:cs="Arial"/>
          <w:b/>
          <w:bCs/>
          <w:color w:val="000000"/>
        </w:rPr>
      </w:pPr>
      <w:r w:rsidRPr="00FE1E45">
        <w:rPr>
          <w:rFonts w:ascii="Arial" w:hAnsi="Arial" w:cs="Arial"/>
          <w:b/>
          <w:bCs/>
          <w:color w:val="000000"/>
        </w:rPr>
        <w:t>JOHN MARK P. SUAL</w:t>
      </w:r>
    </w:p>
    <w:p w14:paraId="16FAD2A1" w14:textId="07B84F18" w:rsidR="00E7783F" w:rsidRDefault="00FE1E45" w:rsidP="00FE1E45">
      <w:pPr>
        <w:tabs>
          <w:tab w:val="left" w:pos="567"/>
        </w:tabs>
        <w:spacing w:line="276" w:lineRule="auto"/>
        <w:rPr>
          <w:rFonts w:ascii="Arial" w:hAnsi="Arial" w:cs="Arial"/>
          <w:color w:val="000000"/>
        </w:rPr>
      </w:pPr>
      <w:r>
        <w:rPr>
          <w:rFonts w:ascii="Arial" w:hAnsi="Arial" w:cs="Arial"/>
          <w:color w:val="000000"/>
        </w:rPr>
        <w:t>Adviser, Council of Clubs and Organizations</w:t>
      </w:r>
    </w:p>
    <w:p w14:paraId="3276A0EE" w14:textId="77777777" w:rsidR="00D1302E" w:rsidRDefault="00D1302E" w:rsidP="00B63D6C">
      <w:pPr>
        <w:tabs>
          <w:tab w:val="left" w:pos="567"/>
        </w:tabs>
        <w:spacing w:line="276" w:lineRule="auto"/>
        <w:jc w:val="both"/>
        <w:rPr>
          <w:rFonts w:ascii="Arial" w:hAnsi="Arial" w:cs="Arial"/>
          <w:color w:val="000000"/>
        </w:rPr>
      </w:pPr>
    </w:p>
    <w:p w14:paraId="3FF62DC7" w14:textId="77777777" w:rsidR="00D1302E" w:rsidRDefault="00D1302E" w:rsidP="00B63D6C">
      <w:pPr>
        <w:tabs>
          <w:tab w:val="left" w:pos="567"/>
        </w:tabs>
        <w:spacing w:line="276" w:lineRule="auto"/>
        <w:jc w:val="both"/>
        <w:rPr>
          <w:rFonts w:ascii="Arial" w:hAnsi="Arial" w:cs="Arial"/>
          <w:color w:val="000000"/>
        </w:rPr>
      </w:pPr>
    </w:p>
    <w:p w14:paraId="59B699DC" w14:textId="77777777" w:rsidR="00D1302E" w:rsidRDefault="00D1302E" w:rsidP="00B63D6C">
      <w:pPr>
        <w:tabs>
          <w:tab w:val="left" w:pos="567"/>
        </w:tabs>
        <w:spacing w:line="276" w:lineRule="auto"/>
        <w:jc w:val="both"/>
        <w:rPr>
          <w:rFonts w:ascii="Arial" w:hAnsi="Arial" w:cs="Arial"/>
          <w:color w:val="000000"/>
        </w:rPr>
      </w:pPr>
    </w:p>
    <w:p w14:paraId="2E47B717" w14:textId="77777777" w:rsidR="00D1302E" w:rsidRDefault="00D1302E" w:rsidP="00B63D6C">
      <w:pPr>
        <w:tabs>
          <w:tab w:val="left" w:pos="567"/>
        </w:tabs>
        <w:spacing w:line="276" w:lineRule="auto"/>
        <w:jc w:val="both"/>
        <w:rPr>
          <w:rFonts w:ascii="Arial" w:hAnsi="Arial" w:cs="Arial"/>
          <w:color w:val="000000"/>
        </w:rPr>
      </w:pPr>
    </w:p>
    <w:p w14:paraId="2B9507A4" w14:textId="77777777" w:rsidR="00D1302E" w:rsidRDefault="00D1302E" w:rsidP="00B63D6C">
      <w:pPr>
        <w:tabs>
          <w:tab w:val="left" w:pos="567"/>
        </w:tabs>
        <w:spacing w:line="276" w:lineRule="auto"/>
        <w:jc w:val="both"/>
        <w:rPr>
          <w:rFonts w:ascii="Arial" w:hAnsi="Arial" w:cs="Arial"/>
          <w:color w:val="000000"/>
        </w:rPr>
      </w:pPr>
    </w:p>
    <w:p w14:paraId="7AE62B80" w14:textId="77777777" w:rsidR="00D1302E" w:rsidRDefault="00D1302E" w:rsidP="00B63D6C">
      <w:pPr>
        <w:tabs>
          <w:tab w:val="left" w:pos="567"/>
        </w:tabs>
        <w:spacing w:line="276" w:lineRule="auto"/>
        <w:jc w:val="both"/>
        <w:rPr>
          <w:rFonts w:ascii="Arial" w:hAnsi="Arial" w:cs="Arial"/>
          <w:color w:val="000000"/>
        </w:rPr>
      </w:pPr>
    </w:p>
    <w:p w14:paraId="3C88368E" w14:textId="77777777" w:rsidR="00D1302E" w:rsidRDefault="00D1302E" w:rsidP="00B63D6C">
      <w:pPr>
        <w:tabs>
          <w:tab w:val="left" w:pos="567"/>
        </w:tabs>
        <w:spacing w:line="276" w:lineRule="auto"/>
        <w:jc w:val="both"/>
        <w:rPr>
          <w:rFonts w:ascii="Arial" w:hAnsi="Arial" w:cs="Arial"/>
          <w:color w:val="000000"/>
        </w:rPr>
      </w:pPr>
    </w:p>
    <w:p w14:paraId="6A3EF2FD" w14:textId="77777777" w:rsidR="00D1302E" w:rsidRDefault="00D1302E" w:rsidP="00B63D6C">
      <w:pPr>
        <w:tabs>
          <w:tab w:val="left" w:pos="567"/>
        </w:tabs>
        <w:spacing w:line="276" w:lineRule="auto"/>
        <w:jc w:val="both"/>
        <w:rPr>
          <w:rFonts w:ascii="Arial" w:hAnsi="Arial" w:cs="Arial"/>
          <w:color w:val="000000"/>
        </w:rPr>
      </w:pPr>
    </w:p>
    <w:p w14:paraId="7B628539" w14:textId="77777777" w:rsidR="00D1302E" w:rsidRDefault="00D1302E" w:rsidP="00B63D6C">
      <w:pPr>
        <w:tabs>
          <w:tab w:val="left" w:pos="567"/>
        </w:tabs>
        <w:spacing w:line="276" w:lineRule="auto"/>
        <w:jc w:val="both"/>
        <w:rPr>
          <w:rFonts w:ascii="Arial" w:hAnsi="Arial" w:cs="Arial"/>
          <w:color w:val="000000"/>
        </w:rPr>
      </w:pPr>
    </w:p>
    <w:p w14:paraId="7CAB4425" w14:textId="77777777" w:rsidR="00D1302E" w:rsidRDefault="00D1302E" w:rsidP="00B63D6C">
      <w:pPr>
        <w:tabs>
          <w:tab w:val="left" w:pos="567"/>
        </w:tabs>
        <w:spacing w:line="276" w:lineRule="auto"/>
        <w:jc w:val="both"/>
        <w:rPr>
          <w:rFonts w:ascii="Arial" w:hAnsi="Arial" w:cs="Arial"/>
          <w:color w:val="000000"/>
        </w:rPr>
      </w:pPr>
    </w:p>
    <w:p w14:paraId="4213848C" w14:textId="77777777" w:rsidR="00D1302E" w:rsidRDefault="00D1302E" w:rsidP="00B63D6C">
      <w:pPr>
        <w:tabs>
          <w:tab w:val="left" w:pos="567"/>
        </w:tabs>
        <w:spacing w:line="276" w:lineRule="auto"/>
        <w:jc w:val="both"/>
        <w:rPr>
          <w:rFonts w:ascii="Arial" w:hAnsi="Arial" w:cs="Arial"/>
          <w:color w:val="000000"/>
        </w:rPr>
      </w:pPr>
    </w:p>
    <w:p w14:paraId="40E9F59F" w14:textId="77777777" w:rsidR="00D1302E" w:rsidRDefault="00D1302E" w:rsidP="00B63D6C">
      <w:pPr>
        <w:tabs>
          <w:tab w:val="left" w:pos="567"/>
        </w:tabs>
        <w:spacing w:line="276" w:lineRule="auto"/>
        <w:jc w:val="both"/>
        <w:rPr>
          <w:rFonts w:ascii="Arial" w:hAnsi="Arial" w:cs="Arial"/>
          <w:color w:val="000000"/>
        </w:rPr>
      </w:pPr>
    </w:p>
    <w:p w14:paraId="6804781B" w14:textId="77777777" w:rsidR="00D1302E" w:rsidRDefault="00D1302E" w:rsidP="00B63D6C">
      <w:pPr>
        <w:tabs>
          <w:tab w:val="left" w:pos="567"/>
        </w:tabs>
        <w:spacing w:line="276" w:lineRule="auto"/>
        <w:jc w:val="both"/>
        <w:rPr>
          <w:rFonts w:ascii="Arial" w:hAnsi="Arial" w:cs="Arial"/>
          <w:color w:val="000000"/>
        </w:rPr>
      </w:pPr>
    </w:p>
    <w:p w14:paraId="76942A9B" w14:textId="77777777" w:rsidR="00D1302E" w:rsidRDefault="00D1302E" w:rsidP="00B63D6C">
      <w:pPr>
        <w:tabs>
          <w:tab w:val="left" w:pos="567"/>
        </w:tabs>
        <w:spacing w:line="276" w:lineRule="auto"/>
        <w:jc w:val="both"/>
        <w:rPr>
          <w:rFonts w:ascii="Arial" w:hAnsi="Arial" w:cs="Arial"/>
          <w:color w:val="000000"/>
        </w:rPr>
      </w:pPr>
    </w:p>
    <w:p w14:paraId="2A288BC1" w14:textId="77777777" w:rsidR="00D1302E" w:rsidRDefault="00D1302E" w:rsidP="00B63D6C">
      <w:pPr>
        <w:tabs>
          <w:tab w:val="left" w:pos="567"/>
        </w:tabs>
        <w:spacing w:line="276" w:lineRule="auto"/>
        <w:jc w:val="both"/>
        <w:rPr>
          <w:rFonts w:ascii="Arial" w:hAnsi="Arial" w:cs="Arial"/>
          <w:color w:val="000000"/>
        </w:rPr>
      </w:pPr>
    </w:p>
    <w:p w14:paraId="67165895" w14:textId="77777777" w:rsidR="00D1302E" w:rsidRDefault="00D1302E" w:rsidP="00B63D6C">
      <w:pPr>
        <w:tabs>
          <w:tab w:val="left" w:pos="567"/>
        </w:tabs>
        <w:spacing w:line="276" w:lineRule="auto"/>
        <w:jc w:val="both"/>
        <w:rPr>
          <w:rFonts w:ascii="Arial" w:hAnsi="Arial" w:cs="Arial"/>
          <w:color w:val="000000"/>
        </w:rPr>
      </w:pPr>
    </w:p>
    <w:p w14:paraId="49CB0E81" w14:textId="77777777" w:rsidR="00D1302E" w:rsidRDefault="00D1302E" w:rsidP="00B63D6C">
      <w:pPr>
        <w:tabs>
          <w:tab w:val="left" w:pos="567"/>
        </w:tabs>
        <w:spacing w:line="276" w:lineRule="auto"/>
        <w:jc w:val="both"/>
        <w:rPr>
          <w:rFonts w:ascii="Arial" w:hAnsi="Arial" w:cs="Arial"/>
          <w:color w:val="000000"/>
        </w:rPr>
      </w:pPr>
    </w:p>
    <w:p w14:paraId="079608E5" w14:textId="77777777" w:rsidR="00D1302E" w:rsidRDefault="00D1302E" w:rsidP="00B63D6C">
      <w:pPr>
        <w:tabs>
          <w:tab w:val="left" w:pos="567"/>
        </w:tabs>
        <w:spacing w:line="276" w:lineRule="auto"/>
        <w:jc w:val="both"/>
        <w:rPr>
          <w:rFonts w:ascii="Arial" w:hAnsi="Arial" w:cs="Arial"/>
          <w:color w:val="000000"/>
        </w:rPr>
      </w:pPr>
    </w:p>
    <w:p w14:paraId="276763B5" w14:textId="77777777" w:rsidR="00D1302E" w:rsidRDefault="00D1302E" w:rsidP="00B63D6C">
      <w:pPr>
        <w:tabs>
          <w:tab w:val="left" w:pos="567"/>
        </w:tabs>
        <w:spacing w:line="276" w:lineRule="auto"/>
        <w:jc w:val="both"/>
        <w:rPr>
          <w:rFonts w:ascii="Arial" w:hAnsi="Arial" w:cs="Arial"/>
          <w:color w:val="000000"/>
        </w:rPr>
      </w:pPr>
    </w:p>
    <w:p w14:paraId="06A3E2C2" w14:textId="77777777" w:rsidR="00D1302E" w:rsidRDefault="00D1302E" w:rsidP="00B63D6C">
      <w:pPr>
        <w:tabs>
          <w:tab w:val="left" w:pos="567"/>
        </w:tabs>
        <w:spacing w:line="276" w:lineRule="auto"/>
        <w:jc w:val="both"/>
        <w:rPr>
          <w:rFonts w:ascii="Arial" w:hAnsi="Arial" w:cs="Arial"/>
          <w:color w:val="000000"/>
        </w:rPr>
      </w:pPr>
    </w:p>
    <w:p w14:paraId="01DA0605" w14:textId="77777777" w:rsidR="00D1302E" w:rsidRDefault="00D1302E" w:rsidP="00B63D6C">
      <w:pPr>
        <w:tabs>
          <w:tab w:val="left" w:pos="567"/>
        </w:tabs>
        <w:spacing w:line="276" w:lineRule="auto"/>
        <w:jc w:val="both"/>
        <w:rPr>
          <w:rFonts w:ascii="Arial" w:hAnsi="Arial" w:cs="Arial"/>
          <w:color w:val="000000"/>
        </w:rPr>
      </w:pPr>
    </w:p>
    <w:p w14:paraId="529E0C70" w14:textId="77777777" w:rsidR="00D1302E" w:rsidRDefault="00D1302E" w:rsidP="00B63D6C">
      <w:pPr>
        <w:tabs>
          <w:tab w:val="left" w:pos="567"/>
        </w:tabs>
        <w:spacing w:line="276" w:lineRule="auto"/>
        <w:jc w:val="both"/>
        <w:rPr>
          <w:rFonts w:ascii="Arial" w:hAnsi="Arial" w:cs="Arial"/>
          <w:color w:val="000000"/>
        </w:rPr>
      </w:pPr>
    </w:p>
    <w:p w14:paraId="5BFE318D" w14:textId="77777777" w:rsidR="00D1302E" w:rsidRDefault="00D1302E" w:rsidP="00B63D6C">
      <w:pPr>
        <w:tabs>
          <w:tab w:val="left" w:pos="567"/>
        </w:tabs>
        <w:spacing w:line="276" w:lineRule="auto"/>
        <w:jc w:val="both"/>
        <w:rPr>
          <w:rFonts w:ascii="Arial" w:hAnsi="Arial" w:cs="Arial"/>
          <w:color w:val="000000"/>
        </w:rPr>
      </w:pPr>
    </w:p>
    <w:p w14:paraId="758A7E0F" w14:textId="77777777" w:rsidR="00D1302E" w:rsidRDefault="00D1302E" w:rsidP="00B63D6C">
      <w:pPr>
        <w:tabs>
          <w:tab w:val="left" w:pos="567"/>
        </w:tabs>
        <w:spacing w:line="276" w:lineRule="auto"/>
        <w:jc w:val="both"/>
        <w:rPr>
          <w:rFonts w:ascii="Arial" w:hAnsi="Arial" w:cs="Arial"/>
          <w:color w:val="000000"/>
        </w:rPr>
      </w:pPr>
    </w:p>
    <w:p w14:paraId="3CB01625" w14:textId="77777777" w:rsidR="00D1302E" w:rsidRDefault="00D1302E" w:rsidP="00B63D6C">
      <w:pPr>
        <w:tabs>
          <w:tab w:val="left" w:pos="567"/>
        </w:tabs>
        <w:spacing w:line="276" w:lineRule="auto"/>
        <w:jc w:val="both"/>
        <w:rPr>
          <w:rFonts w:ascii="Arial" w:hAnsi="Arial" w:cs="Arial"/>
          <w:color w:val="000000"/>
        </w:rPr>
      </w:pPr>
    </w:p>
    <w:p w14:paraId="3A18CBCA" w14:textId="77777777" w:rsidR="00D1302E" w:rsidRDefault="00D1302E" w:rsidP="00B63D6C">
      <w:pPr>
        <w:tabs>
          <w:tab w:val="left" w:pos="567"/>
        </w:tabs>
        <w:spacing w:line="276" w:lineRule="auto"/>
        <w:jc w:val="both"/>
        <w:rPr>
          <w:rFonts w:ascii="Arial" w:hAnsi="Arial" w:cs="Arial"/>
          <w:color w:val="000000"/>
        </w:rPr>
      </w:pPr>
    </w:p>
    <w:p w14:paraId="3F14F4DF" w14:textId="77777777" w:rsidR="00D1302E" w:rsidRDefault="00D1302E" w:rsidP="00B63D6C">
      <w:pPr>
        <w:tabs>
          <w:tab w:val="left" w:pos="567"/>
        </w:tabs>
        <w:spacing w:line="276" w:lineRule="auto"/>
        <w:jc w:val="both"/>
        <w:rPr>
          <w:rFonts w:ascii="Arial" w:hAnsi="Arial" w:cs="Arial"/>
          <w:color w:val="000000"/>
        </w:rPr>
      </w:pPr>
    </w:p>
    <w:p w14:paraId="66AE4DB7" w14:textId="77777777" w:rsidR="00D1302E" w:rsidRDefault="00D1302E" w:rsidP="00B63D6C">
      <w:pPr>
        <w:tabs>
          <w:tab w:val="left" w:pos="567"/>
        </w:tabs>
        <w:spacing w:line="276" w:lineRule="auto"/>
        <w:jc w:val="both"/>
        <w:rPr>
          <w:rFonts w:ascii="Arial" w:hAnsi="Arial" w:cs="Arial"/>
          <w:color w:val="000000"/>
        </w:rPr>
      </w:pPr>
    </w:p>
    <w:p w14:paraId="38302C27" w14:textId="77777777" w:rsidR="00D1302E" w:rsidRDefault="00D1302E" w:rsidP="00B63D6C">
      <w:pPr>
        <w:tabs>
          <w:tab w:val="left" w:pos="567"/>
        </w:tabs>
        <w:spacing w:line="276" w:lineRule="auto"/>
        <w:jc w:val="both"/>
        <w:rPr>
          <w:rFonts w:ascii="Arial" w:hAnsi="Arial" w:cs="Arial"/>
          <w:color w:val="000000"/>
        </w:rPr>
      </w:pPr>
    </w:p>
    <w:p w14:paraId="3ABA6714" w14:textId="77777777" w:rsidR="00D1302E" w:rsidRDefault="00D1302E" w:rsidP="00B63D6C">
      <w:pPr>
        <w:tabs>
          <w:tab w:val="left" w:pos="567"/>
        </w:tabs>
        <w:spacing w:line="276" w:lineRule="auto"/>
        <w:jc w:val="both"/>
        <w:rPr>
          <w:rFonts w:ascii="Arial" w:hAnsi="Arial" w:cs="Arial"/>
          <w:color w:val="000000"/>
        </w:rPr>
      </w:pPr>
    </w:p>
    <w:p w14:paraId="5CFE7686" w14:textId="77777777" w:rsidR="00D1302E" w:rsidRDefault="00D1302E" w:rsidP="00B63D6C">
      <w:pPr>
        <w:tabs>
          <w:tab w:val="left" w:pos="567"/>
        </w:tabs>
        <w:spacing w:line="276" w:lineRule="auto"/>
        <w:jc w:val="both"/>
        <w:rPr>
          <w:rFonts w:ascii="Arial" w:hAnsi="Arial" w:cs="Arial"/>
          <w:color w:val="000000"/>
        </w:rPr>
      </w:pPr>
    </w:p>
    <w:p w14:paraId="45597038" w14:textId="77777777" w:rsidR="00D1302E" w:rsidRDefault="00D1302E" w:rsidP="00B63D6C">
      <w:pPr>
        <w:tabs>
          <w:tab w:val="left" w:pos="567"/>
        </w:tabs>
        <w:spacing w:line="276" w:lineRule="auto"/>
        <w:jc w:val="both"/>
        <w:rPr>
          <w:rFonts w:ascii="Arial" w:hAnsi="Arial" w:cs="Arial"/>
          <w:color w:val="000000"/>
        </w:rPr>
      </w:pPr>
    </w:p>
    <w:p w14:paraId="2521A4A7" w14:textId="77777777" w:rsidR="00D1302E" w:rsidRDefault="00D1302E" w:rsidP="00B63D6C">
      <w:pPr>
        <w:tabs>
          <w:tab w:val="left" w:pos="567"/>
        </w:tabs>
        <w:spacing w:line="276" w:lineRule="auto"/>
        <w:jc w:val="both"/>
        <w:rPr>
          <w:rFonts w:ascii="Arial" w:hAnsi="Arial" w:cs="Arial"/>
          <w:color w:val="000000"/>
        </w:rPr>
      </w:pPr>
    </w:p>
    <w:p w14:paraId="6C7BC09E" w14:textId="77777777" w:rsidR="00D1302E" w:rsidRDefault="00D1302E" w:rsidP="00B63D6C">
      <w:pPr>
        <w:tabs>
          <w:tab w:val="left" w:pos="567"/>
        </w:tabs>
        <w:spacing w:line="276" w:lineRule="auto"/>
        <w:jc w:val="both"/>
        <w:rPr>
          <w:rFonts w:ascii="Arial" w:hAnsi="Arial" w:cs="Arial"/>
          <w:color w:val="000000"/>
        </w:rPr>
      </w:pPr>
    </w:p>
    <w:p w14:paraId="30E97752" w14:textId="77777777" w:rsidR="00D1302E" w:rsidRDefault="00D1302E" w:rsidP="00B63D6C">
      <w:pPr>
        <w:tabs>
          <w:tab w:val="left" w:pos="567"/>
        </w:tabs>
        <w:spacing w:line="276" w:lineRule="auto"/>
        <w:jc w:val="both"/>
        <w:rPr>
          <w:rFonts w:ascii="Arial" w:hAnsi="Arial" w:cs="Arial"/>
          <w:color w:val="000000"/>
        </w:rPr>
      </w:pPr>
    </w:p>
    <w:p w14:paraId="38CAD8E1" w14:textId="77777777" w:rsidR="00D1302E" w:rsidRDefault="00D1302E" w:rsidP="00B63D6C">
      <w:pPr>
        <w:tabs>
          <w:tab w:val="left" w:pos="567"/>
        </w:tabs>
        <w:spacing w:line="276" w:lineRule="auto"/>
        <w:jc w:val="both"/>
        <w:rPr>
          <w:rFonts w:ascii="Arial" w:hAnsi="Arial" w:cs="Arial"/>
          <w:color w:val="000000"/>
        </w:rPr>
      </w:pPr>
    </w:p>
    <w:p w14:paraId="66439971" w14:textId="77777777" w:rsidR="00D1302E" w:rsidRDefault="00D1302E" w:rsidP="00B63D6C">
      <w:pPr>
        <w:tabs>
          <w:tab w:val="left" w:pos="567"/>
        </w:tabs>
        <w:spacing w:line="276" w:lineRule="auto"/>
        <w:jc w:val="both"/>
        <w:rPr>
          <w:rFonts w:ascii="Arial" w:hAnsi="Arial" w:cs="Arial"/>
          <w:color w:val="000000"/>
        </w:rPr>
      </w:pPr>
    </w:p>
    <w:p w14:paraId="53E069C8" w14:textId="783D2EE3" w:rsidR="00E7783F" w:rsidRPr="00125417" w:rsidRDefault="00E7783F" w:rsidP="00B63D6C">
      <w:pPr>
        <w:tabs>
          <w:tab w:val="left" w:pos="567"/>
        </w:tabs>
        <w:spacing w:line="276" w:lineRule="auto"/>
        <w:jc w:val="both"/>
        <w:rPr>
          <w:rFonts w:ascii="Arial" w:hAnsi="Arial" w:cs="Arial"/>
        </w:rPr>
      </w:pPr>
      <w:r>
        <w:rPr>
          <w:rFonts w:ascii="Arial" w:hAnsi="Arial" w:cs="Arial"/>
          <w:color w:val="000000"/>
        </w:rPr>
        <w:tab/>
      </w:r>
    </w:p>
    <w:sectPr w:rsidR="00E7783F" w:rsidRPr="00125417" w:rsidSect="00B63D6C">
      <w:headerReference w:type="default" r:id="rId12"/>
      <w:footerReference w:type="default" r:id="rId13"/>
      <w:footerReference w:type="first" r:id="rId14"/>
      <w:pgSz w:w="12240" w:h="20160" w:code="5"/>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7443" w14:textId="77777777" w:rsidR="00AB2148" w:rsidRDefault="00AB2148" w:rsidP="0094030C">
      <w:r>
        <w:separator/>
      </w:r>
    </w:p>
  </w:endnote>
  <w:endnote w:type="continuationSeparator" w:id="0">
    <w:p w14:paraId="4FD51ED8" w14:textId="77777777" w:rsidR="00AB2148" w:rsidRDefault="00AB2148" w:rsidP="0094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4D5D" w14:textId="77777777" w:rsidR="00DB6EED" w:rsidRDefault="00AB2148" w:rsidP="004F2028">
    <w:pPr>
      <w:pStyle w:val="NoSpacing"/>
      <w:tabs>
        <w:tab w:val="left" w:pos="720"/>
        <w:tab w:val="left" w:pos="1440"/>
        <w:tab w:val="left" w:pos="2160"/>
        <w:tab w:val="left" w:pos="2880"/>
        <w:tab w:val="left" w:pos="3600"/>
        <w:tab w:val="left" w:pos="4320"/>
        <w:tab w:val="left" w:pos="5040"/>
        <w:tab w:val="left" w:pos="5760"/>
        <w:tab w:val="left" w:pos="7200"/>
      </w:tabs>
      <w:jc w:val="both"/>
      <w:rPr>
        <w:rFonts w:ascii="Arial Narrow" w:hAnsi="Arial Narrow" w:cs="Arial"/>
        <w:sz w:val="18"/>
      </w:rPr>
    </w:pPr>
    <w:r>
      <w:rPr>
        <w:noProof/>
      </w:rPr>
      <w:pict w14:anchorId="42C70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0.15pt;margin-top:-7.25pt;width:56.8pt;height:1in;z-index:251668480;mso-position-horizontal-relative:text;mso-position-vertical-relative:text;mso-width-relative:page;mso-height-relative:page">
          <v:imagedata r:id="rId1" o:title="SOC CI-V-ISO 9001-CMYK_001"/>
        </v:shape>
      </w:pict>
    </w:r>
    <w:r w:rsidR="00DB6EED">
      <w:rPr>
        <w:noProof/>
      </w:rPr>
      <mc:AlternateContent>
        <mc:Choice Requires="wps">
          <w:drawing>
            <wp:anchor distT="4294967295" distB="4294967295" distL="114300" distR="114300" simplePos="0" relativeHeight="251657216" behindDoc="0" locked="0" layoutInCell="1" allowOverlap="1" wp14:anchorId="6797F694" wp14:editId="4BDB7677">
              <wp:simplePos x="0" y="0"/>
              <wp:positionH relativeFrom="column">
                <wp:posOffset>-341630</wp:posOffset>
              </wp:positionH>
              <wp:positionV relativeFrom="paragraph">
                <wp:posOffset>68296</wp:posOffset>
              </wp:positionV>
              <wp:extent cx="5669280" cy="0"/>
              <wp:effectExtent l="0" t="0" r="2667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928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415A9C" id="Straight Connector 2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5.4pt" to="41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mNX8wEAAN0DAAAOAAAAZHJzL2Uyb0RvYy54bWysU01v2zAMvQ/YfxB0X5xmSJAacXpI0F26&#10;LUC6H8DKcixMEgVRjZN/P0pOsna7DfNBkPjxyEc+rx5OzoqjjmTQN/JuMpVCe4Wt8YdG/nh+/LSU&#10;ghL4Fix63cizJvmw/vhhNYRaz7BH2+ooGMRTPYRG9imFuqpI9doBTTBoz84Oo4PEz3io2ggDoztb&#10;zabTRTVgbENEpYnYuh2dcl3wu06r9L3rSCdhG8m9pXLGcr7ks1qvoD5ECL1RlzbgH7pwYDwXvUFt&#10;IYF4jeYvKGdURMIuTRS6CrvOKF04MJu76R9s9j0EXbjwcCjcxkT/D1Z9O+6iMG0jZ7wpD453tE8R&#10;zKFPYoPe8wQxCnbypIZANSds/C5mrurk9+EJ1U9iX/XOmR8UxrBTF10OZ7LiVCZ/vk1en5JQbJwv&#10;FvezJS9IXX0V1NfEECl90ehEvjTSGp+HAjUcnyjl0lBfQ7LZ46OxtizWejE0cvF5npGB5dVZSHx1&#10;gQmTP0gB9sC6VSkWREJr2pydcehMGxvFEVg6rLgWh2duVwoLlNjBHMpXEu2r+4rtGHs/Z/soLDaz&#10;/Ebz1crdjsil8XcVM4stUD8mFNeI40ziv8Qa18jlWHSkbX1uVBedX2bxe/L59oLteRev62ENlaIX&#10;vWeRvn3z/e1fuf4FAAD//wMAUEsDBBQABgAIAAAAIQCFzNLW3QAAAAkBAAAPAAAAZHJzL2Rvd25y&#10;ZXYueG1sTI9BSwMxEIXvgv8hjOBF2qwWZbvdbCmC4EEtVn9AupluFpPJkqTd9d874sGehpn3ePO9&#10;ej15J04YUx9Iwe28AIHUBtNTp+Dz42lWgkhZk9EuECr4xgTr5vKi1pUJI73jaZc7wSGUKq3A5jxU&#10;UqbWotdpHgYk1g4hep15jZ00UY8c7p28K4oH6XVP/MHqAR8ttl+7o1fw8uZuts82luPG23brutdx&#10;ORilrq+mzQpExin/m+EXn9GhYaZ9OJJJwimY3S8YPbNQ8GRDuVhyuf3fQTa1PG/Q/AAAAP//AwBQ&#10;SwECLQAUAAYACAAAACEAtoM4kv4AAADhAQAAEwAAAAAAAAAAAAAAAAAAAAAAW0NvbnRlbnRfVHlw&#10;ZXNdLnhtbFBLAQItABQABgAIAAAAIQA4/SH/1gAAAJQBAAALAAAAAAAAAAAAAAAAAC8BAABfcmVs&#10;cy8ucmVsc1BLAQItABQABgAIAAAAIQB4emNX8wEAAN0DAAAOAAAAAAAAAAAAAAAAAC4CAABkcnMv&#10;ZTJvRG9jLnhtbFBLAQItABQABgAIAAAAIQCFzNLW3QAAAAkBAAAPAAAAAAAAAAAAAAAAAE0EAABk&#10;cnMvZG93bnJldi54bWxQSwUGAAAAAAQABADzAAAAVwUAAAAA&#10;" strokecolor="#0d0d0d" strokeweight=".5pt">
              <v:stroke joinstyle="miter"/>
              <o:lock v:ext="edit" shapetype="f"/>
            </v:line>
          </w:pict>
        </mc:Fallback>
      </mc:AlternateContent>
    </w:r>
  </w:p>
  <w:p w14:paraId="3B3CD8BB" w14:textId="77777777" w:rsidR="00DB6EED" w:rsidRPr="00DB6EED" w:rsidRDefault="00DB6EED" w:rsidP="004F2028">
    <w:pPr>
      <w:pStyle w:val="NoSpacing"/>
      <w:tabs>
        <w:tab w:val="left" w:pos="720"/>
        <w:tab w:val="left" w:pos="1440"/>
        <w:tab w:val="left" w:pos="2160"/>
        <w:tab w:val="left" w:pos="2880"/>
        <w:tab w:val="left" w:pos="3600"/>
        <w:tab w:val="left" w:pos="4320"/>
        <w:tab w:val="left" w:pos="5040"/>
        <w:tab w:val="left" w:pos="5760"/>
        <w:tab w:val="left" w:pos="7200"/>
      </w:tabs>
      <w:jc w:val="both"/>
      <w:rPr>
        <w:rFonts w:ascii="Arial Narrow" w:hAnsi="Arial Narrow" w:cs="Arial"/>
        <w:b/>
        <w:sz w:val="18"/>
      </w:rPr>
    </w:pPr>
    <w:r w:rsidRPr="00DB6EED">
      <w:rPr>
        <w:rFonts w:ascii="Arial Narrow" w:hAnsi="Arial Narrow" w:cs="Arial"/>
        <w:b/>
        <w:sz w:val="18"/>
      </w:rPr>
      <w:t>WE BUILD DREAMS WITHOUT LIMITS</w:t>
    </w:r>
    <w:r w:rsidR="002E1F0B">
      <w:rPr>
        <w:rFonts w:ascii="Arial Narrow" w:hAnsi="Arial Narrow" w:cs="Arial"/>
        <w:b/>
        <w:sz w:val="18"/>
      </w:rPr>
      <w:tab/>
    </w:r>
    <w:r w:rsidR="002E1F0B">
      <w:rPr>
        <w:rFonts w:ascii="Arial Narrow" w:hAnsi="Arial Narrow" w:cs="Arial"/>
        <w:b/>
        <w:sz w:val="18"/>
      </w:rPr>
      <w:tab/>
    </w:r>
    <w:r w:rsidR="002E1F0B">
      <w:rPr>
        <w:rFonts w:ascii="Arial Narrow" w:hAnsi="Arial Narrow" w:cs="Arial"/>
        <w:b/>
        <w:sz w:val="18"/>
      </w:rPr>
      <w:tab/>
    </w:r>
    <w:r w:rsidR="002E1F0B">
      <w:rPr>
        <w:rFonts w:ascii="Arial Narrow" w:hAnsi="Arial Narrow" w:cs="Arial"/>
        <w:b/>
        <w:sz w:val="18"/>
      </w:rPr>
      <w:tab/>
    </w:r>
    <w:r w:rsidR="002E1F0B">
      <w:rPr>
        <w:rFonts w:ascii="Arial Narrow" w:hAnsi="Arial Narrow" w:cs="Arial"/>
        <w:b/>
        <w:sz w:val="18"/>
      </w:rPr>
      <w:tab/>
    </w:r>
    <w:r w:rsidR="002E1F0B">
      <w:rPr>
        <w:rFonts w:ascii="Arial Narrow" w:hAnsi="Arial Narrow" w:cs="Arial"/>
        <w:b/>
        <w:sz w:val="18"/>
      </w:rPr>
      <w:tab/>
    </w:r>
  </w:p>
  <w:p w14:paraId="28533FCC" w14:textId="3B1DF337" w:rsidR="00E0330E" w:rsidRPr="00EA63C7" w:rsidRDefault="003C4002" w:rsidP="004F2028">
    <w:pPr>
      <w:pStyle w:val="NoSpacing"/>
      <w:tabs>
        <w:tab w:val="left" w:pos="720"/>
        <w:tab w:val="left" w:pos="1440"/>
        <w:tab w:val="left" w:pos="2160"/>
        <w:tab w:val="left" w:pos="2880"/>
        <w:tab w:val="left" w:pos="3600"/>
        <w:tab w:val="left" w:pos="4320"/>
        <w:tab w:val="left" w:pos="5040"/>
        <w:tab w:val="left" w:pos="5760"/>
        <w:tab w:val="left" w:pos="7200"/>
      </w:tabs>
      <w:jc w:val="both"/>
      <w:rPr>
        <w:rFonts w:ascii="Arial Narrow" w:hAnsi="Arial Narrow" w:cs="Arial"/>
        <w:sz w:val="18"/>
      </w:rPr>
    </w:pPr>
    <w:r w:rsidRPr="00EA63C7">
      <w:rPr>
        <w:rFonts w:ascii="Arial Narrow" w:hAnsi="Arial Narrow" w:cs="Arial"/>
        <w:sz w:val="18"/>
      </w:rPr>
      <w:t>Address:</w:t>
    </w:r>
    <w:r w:rsidRPr="00EA63C7">
      <w:rPr>
        <w:rFonts w:ascii="Arial Narrow" w:hAnsi="Arial Narrow" w:cs="Arial"/>
        <w:sz w:val="18"/>
      </w:rPr>
      <w:tab/>
    </w:r>
    <w:r w:rsidR="00E0330E" w:rsidRPr="00EA63C7">
      <w:rPr>
        <w:rFonts w:ascii="Arial Narrow" w:hAnsi="Arial Narrow" w:cs="Arial"/>
        <w:sz w:val="18"/>
      </w:rPr>
      <w:t>University of Southeastern Philippines</w:t>
    </w:r>
    <w:r w:rsidR="00DB6EED">
      <w:rPr>
        <w:rFonts w:ascii="Arial Narrow" w:hAnsi="Arial Narrow" w:cs="Arial"/>
        <w:sz w:val="18"/>
      </w:rPr>
      <w:tab/>
    </w:r>
    <w:r w:rsidR="00777D48" w:rsidRPr="00EA63C7">
      <w:rPr>
        <w:rFonts w:ascii="Arial Narrow" w:hAnsi="Arial Narrow" w:cs="Arial"/>
        <w:sz w:val="18"/>
      </w:rPr>
      <w:t>T</w:t>
    </w:r>
    <w:r w:rsidR="00B068A0" w:rsidRPr="00EA63C7">
      <w:rPr>
        <w:rFonts w:ascii="Arial Narrow" w:hAnsi="Arial Narrow" w:cs="Arial"/>
        <w:sz w:val="18"/>
      </w:rPr>
      <w:t xml:space="preserve">elephone: </w:t>
    </w:r>
    <w:r w:rsidR="00777D48" w:rsidRPr="00EA63C7">
      <w:rPr>
        <w:rFonts w:ascii="Arial Narrow" w:hAnsi="Arial Narrow" w:cs="Arial"/>
        <w:sz w:val="18"/>
      </w:rPr>
      <w:t>(082) 227-8192</w:t>
    </w:r>
    <w:r w:rsidR="008411EE">
      <w:rPr>
        <w:rFonts w:ascii="Arial Narrow" w:hAnsi="Arial Narrow" w:cs="Arial"/>
        <w:sz w:val="18"/>
      </w:rPr>
      <w:t xml:space="preserve"> </w:t>
    </w:r>
  </w:p>
  <w:p w14:paraId="1CC341FD" w14:textId="77777777" w:rsidR="00E0330E" w:rsidRPr="00EA63C7" w:rsidRDefault="00777D48" w:rsidP="004F2028">
    <w:pPr>
      <w:pStyle w:val="NoSpacing"/>
      <w:ind w:firstLine="720"/>
      <w:jc w:val="both"/>
      <w:rPr>
        <w:rFonts w:ascii="Arial Narrow" w:hAnsi="Arial Narrow" w:cs="Arial"/>
        <w:sz w:val="18"/>
      </w:rPr>
    </w:pPr>
    <w:r w:rsidRPr="00EA63C7">
      <w:rPr>
        <w:rFonts w:ascii="Arial Narrow" w:hAnsi="Arial Narrow" w:cs="Arial"/>
        <w:sz w:val="18"/>
      </w:rPr>
      <w:t>Iñigo St., Bo. Obrero, Davao City</w:t>
    </w:r>
    <w:r w:rsidRPr="00EA63C7">
      <w:rPr>
        <w:rFonts w:ascii="Arial Narrow" w:hAnsi="Arial Narrow" w:cs="Arial"/>
        <w:sz w:val="18"/>
      </w:rPr>
      <w:tab/>
    </w:r>
    <w:r w:rsidRPr="00EA63C7">
      <w:rPr>
        <w:rFonts w:ascii="Arial Narrow" w:hAnsi="Arial Narrow" w:cs="Arial"/>
        <w:sz w:val="18"/>
      </w:rPr>
      <w:tab/>
      <w:t xml:space="preserve">Website: </w:t>
    </w:r>
    <w:r w:rsidR="003C4002" w:rsidRPr="00EA63C7">
      <w:rPr>
        <w:rFonts w:ascii="Arial Narrow" w:hAnsi="Arial Narrow" w:cs="Arial"/>
        <w:sz w:val="18"/>
      </w:rPr>
      <w:tab/>
    </w:r>
    <w:r w:rsidRPr="00EA63C7">
      <w:rPr>
        <w:rFonts w:ascii="Arial Narrow" w:hAnsi="Arial Narrow" w:cs="Arial"/>
        <w:sz w:val="18"/>
      </w:rPr>
      <w:t>www.usep.edu.ph</w:t>
    </w:r>
  </w:p>
  <w:p w14:paraId="09C74854" w14:textId="01FBBC8D" w:rsidR="00777D48" w:rsidRPr="00FA6F50" w:rsidRDefault="004E4897" w:rsidP="004F2028">
    <w:pPr>
      <w:pStyle w:val="NoSpacing"/>
      <w:ind w:firstLine="720"/>
      <w:jc w:val="both"/>
      <w:rPr>
        <w:rFonts w:ascii="Arial Narrow" w:hAnsi="Arial Narrow" w:cs="Arial"/>
        <w:sz w:val="18"/>
      </w:rPr>
    </w:pPr>
    <w:r w:rsidRPr="00EA63C7">
      <w:rPr>
        <w:rFonts w:ascii="Arial Narrow" w:hAnsi="Arial Narrow" w:cs="Arial"/>
        <w:sz w:val="18"/>
      </w:rPr>
      <w:t>Philippines 8000</w:t>
    </w:r>
    <w:r w:rsidRPr="00EA63C7">
      <w:rPr>
        <w:rFonts w:ascii="Arial Narrow" w:hAnsi="Arial Narrow" w:cs="Arial"/>
        <w:sz w:val="18"/>
      </w:rPr>
      <w:tab/>
    </w:r>
    <w:r w:rsidR="003C4002" w:rsidRPr="00EA63C7">
      <w:rPr>
        <w:rFonts w:ascii="Arial Narrow" w:hAnsi="Arial Narrow" w:cs="Arial"/>
        <w:sz w:val="18"/>
      </w:rPr>
      <w:tab/>
    </w:r>
    <w:r w:rsidR="003C4002" w:rsidRPr="00EA63C7">
      <w:rPr>
        <w:rFonts w:ascii="Arial Narrow" w:hAnsi="Arial Narrow" w:cs="Arial"/>
        <w:sz w:val="18"/>
      </w:rPr>
      <w:tab/>
      <w:t>E-mail:</w:t>
    </w:r>
    <w:r w:rsidR="003C4002" w:rsidRPr="00EA63C7">
      <w:rPr>
        <w:rFonts w:ascii="Arial Narrow" w:hAnsi="Arial Narrow" w:cs="Arial"/>
        <w:sz w:val="18"/>
      </w:rPr>
      <w:tab/>
    </w:r>
    <w:r w:rsidR="00726D32">
      <w:rPr>
        <w:rFonts w:ascii="Arial Narrow" w:hAnsi="Arial Narrow" w:cs="Arial"/>
        <w:sz w:val="18"/>
      </w:rPr>
      <w:t>cco_obrero</w:t>
    </w:r>
    <w:r w:rsidR="003C4002" w:rsidRPr="00EA63C7">
      <w:rPr>
        <w:rFonts w:ascii="Arial Narrow" w:hAnsi="Arial Narrow" w:cs="Arial"/>
        <w:sz w:val="18"/>
      </w:rPr>
      <w:t>@usep.edu.ph</w:t>
    </w:r>
    <w:r w:rsidR="003C4002" w:rsidRPr="00FA6F50">
      <w:rPr>
        <w:rFonts w:ascii="Arial Narrow" w:hAnsi="Arial Narrow"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6B45" w14:textId="77777777" w:rsidR="000A528B" w:rsidRDefault="000A528B" w:rsidP="000A528B">
    <w:pPr>
      <w:pStyle w:val="NoSpacing"/>
      <w:tabs>
        <w:tab w:val="left" w:pos="720"/>
        <w:tab w:val="left" w:pos="1440"/>
        <w:tab w:val="left" w:pos="2160"/>
        <w:tab w:val="left" w:pos="2880"/>
        <w:tab w:val="left" w:pos="3600"/>
        <w:tab w:val="left" w:pos="4320"/>
        <w:tab w:val="left" w:pos="5040"/>
        <w:tab w:val="left" w:pos="5760"/>
        <w:tab w:val="left" w:pos="7200"/>
      </w:tabs>
      <w:jc w:val="both"/>
      <w:rPr>
        <w:rFonts w:ascii="Arial Narrow" w:hAnsi="Arial Narrow" w:cs="Arial"/>
        <w:sz w:val="18"/>
      </w:rPr>
    </w:pPr>
    <w:r>
      <w:rPr>
        <w:noProof/>
      </w:rPr>
      <w:drawing>
        <wp:anchor distT="0" distB="0" distL="114300" distR="114300" simplePos="0" relativeHeight="251671552" behindDoc="0" locked="0" layoutInCell="1" allowOverlap="1" wp14:anchorId="3D5C7FE2" wp14:editId="20A2D3F9">
          <wp:simplePos x="0" y="0"/>
          <wp:positionH relativeFrom="column">
            <wp:posOffset>5462905</wp:posOffset>
          </wp:positionH>
          <wp:positionV relativeFrom="paragraph">
            <wp:posOffset>-92075</wp:posOffset>
          </wp:positionV>
          <wp:extent cx="721360" cy="914400"/>
          <wp:effectExtent l="0" t="0" r="2540" b="0"/>
          <wp:wrapNone/>
          <wp:docPr id="22" name="Picture 22" descr="C:\Users\URO\AppData\Local\Microsoft\Windows\INetCache\Content.Word\SOC CI-V-ISO 9001-CMY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RO\AppData\Local\Microsoft\Windows\INetCache\Content.Word\SOC CI-V-ISO 9001-CMYK_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70528" behindDoc="0" locked="0" layoutInCell="1" allowOverlap="1" wp14:anchorId="21AACD41" wp14:editId="3090E944">
              <wp:simplePos x="0" y="0"/>
              <wp:positionH relativeFrom="column">
                <wp:posOffset>-341630</wp:posOffset>
              </wp:positionH>
              <wp:positionV relativeFrom="paragraph">
                <wp:posOffset>68296</wp:posOffset>
              </wp:positionV>
              <wp:extent cx="5669280" cy="0"/>
              <wp:effectExtent l="0" t="0" r="2667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928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5C738B" id="Straight Connector 2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5.4pt" to="41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zS8wEAAN0DAAAOAAAAZHJzL2Uyb0RvYy54bWysU8Fu2zAMvQ/YPwi6L04zJEiNOD0k6C7d&#10;FiDdB7CyHAuTREFU4+TvR8lJ1m63YT4IEik+8j09rx5OzoqjjmTQN/JuMpVCe4Wt8YdG/nh+/LSU&#10;ghL4Fix63cizJvmw/vhhNYRaz7BH2+ooGMRTPYRG9imFuqpI9doBTTBoz8kOo4PEx3io2ggDoztb&#10;zabTRTVgbENEpYk4uh2Tcl3wu06r9L3rSCdhG8mzpbLGsr7ktVqvoD5ECL1RlzHgH6ZwYDw3vUFt&#10;IYF4jeYvKGdURMIuTRS6CrvOKF04MJu76R9s9j0EXbiwOBRuMtH/g1XfjrsoTNvIGcvjwfEb7VME&#10;c+iT2KD3rCBGwUlWaghUc8HG72Lmqk5+H55Q/STOVe+S+UBhvHbqosvXmaw4FeXPN+X1KQnFwfli&#10;cT9b8gTqmqugvhaGSOmLRifyppHW+CwK1HB8opRbQ329ksMeH4215WGtF0MjF5/nGRnYXp2FxFsX&#10;mDD5gxRgD+xblWJBJLSmzdUZh860sVEcga3DjmtxeOZxpbBAiRPMoXyl0L66r9iOd+/nHB+NxWG2&#10;3xi+RnnaEbkM/q5jZrEF6seCkhpxnEn8l1jjGrkcm460rc+D6uLzixa/lc+7F2zPu3h9HvZQaXrx&#10;ezbp2zPv3/6V618AAAD//wMAUEsDBBQABgAIAAAAIQCFzNLW3QAAAAkBAAAPAAAAZHJzL2Rvd25y&#10;ZXYueG1sTI9BSwMxEIXvgv8hjOBF2qwWZbvdbCmC4EEtVn9AupluFpPJkqTd9d874sGehpn3ePO9&#10;ej15J04YUx9Iwe28AIHUBtNTp+Dz42lWgkhZk9EuECr4xgTr5vKi1pUJI73jaZc7wSGUKq3A5jxU&#10;UqbWotdpHgYk1g4hep15jZ00UY8c7p28K4oH6XVP/MHqAR8ttl+7o1fw8uZuts82luPG23brutdx&#10;ORilrq+mzQpExin/m+EXn9GhYaZ9OJJJwimY3S8YPbNQ8GRDuVhyuf3fQTa1PG/Q/AAAAP//AwBQ&#10;SwECLQAUAAYACAAAACEAtoM4kv4AAADhAQAAEwAAAAAAAAAAAAAAAAAAAAAAW0NvbnRlbnRfVHlw&#10;ZXNdLnhtbFBLAQItABQABgAIAAAAIQA4/SH/1gAAAJQBAAALAAAAAAAAAAAAAAAAAC8BAABfcmVs&#10;cy8ucmVsc1BLAQItABQABgAIAAAAIQAZTezS8wEAAN0DAAAOAAAAAAAAAAAAAAAAAC4CAABkcnMv&#10;ZTJvRG9jLnhtbFBLAQItABQABgAIAAAAIQCFzNLW3QAAAAkBAAAPAAAAAAAAAAAAAAAAAE0EAABk&#10;cnMvZG93bnJldi54bWxQSwUGAAAAAAQABADzAAAAVwUAAAAA&#10;" strokecolor="#0d0d0d" strokeweight=".5pt">
              <v:stroke joinstyle="miter"/>
              <o:lock v:ext="edit" shapetype="f"/>
            </v:line>
          </w:pict>
        </mc:Fallback>
      </mc:AlternateContent>
    </w:r>
  </w:p>
  <w:p w14:paraId="55B9FD3F" w14:textId="77777777" w:rsidR="000A528B" w:rsidRPr="00DB6EED" w:rsidRDefault="000A528B" w:rsidP="000A528B">
    <w:pPr>
      <w:pStyle w:val="NoSpacing"/>
      <w:tabs>
        <w:tab w:val="left" w:pos="720"/>
        <w:tab w:val="left" w:pos="1440"/>
        <w:tab w:val="left" w:pos="2160"/>
        <w:tab w:val="left" w:pos="2880"/>
        <w:tab w:val="left" w:pos="3600"/>
        <w:tab w:val="left" w:pos="4320"/>
        <w:tab w:val="left" w:pos="5040"/>
        <w:tab w:val="left" w:pos="5760"/>
        <w:tab w:val="left" w:pos="7200"/>
      </w:tabs>
      <w:jc w:val="both"/>
      <w:rPr>
        <w:rFonts w:ascii="Arial Narrow" w:hAnsi="Arial Narrow" w:cs="Arial"/>
        <w:b/>
        <w:sz w:val="18"/>
      </w:rPr>
    </w:pPr>
    <w:r w:rsidRPr="00DB6EED">
      <w:rPr>
        <w:rFonts w:ascii="Arial Narrow" w:hAnsi="Arial Narrow" w:cs="Arial"/>
        <w:b/>
        <w:sz w:val="18"/>
      </w:rPr>
      <w:t>WE BUILD DREAMS WITHOUT LIMITS</w:t>
    </w:r>
    <w:r>
      <w:rPr>
        <w:rFonts w:ascii="Arial Narrow" w:hAnsi="Arial Narrow" w:cs="Arial"/>
        <w:b/>
        <w:sz w:val="18"/>
      </w:rPr>
      <w:tab/>
    </w:r>
    <w:r>
      <w:rPr>
        <w:rFonts w:ascii="Arial Narrow" w:hAnsi="Arial Narrow" w:cs="Arial"/>
        <w:b/>
        <w:sz w:val="18"/>
      </w:rPr>
      <w:tab/>
    </w:r>
    <w:r>
      <w:rPr>
        <w:rFonts w:ascii="Arial Narrow" w:hAnsi="Arial Narrow" w:cs="Arial"/>
        <w:b/>
        <w:sz w:val="18"/>
      </w:rPr>
      <w:tab/>
    </w:r>
    <w:r>
      <w:rPr>
        <w:rFonts w:ascii="Arial Narrow" w:hAnsi="Arial Narrow" w:cs="Arial"/>
        <w:b/>
        <w:sz w:val="18"/>
      </w:rPr>
      <w:tab/>
    </w:r>
    <w:r>
      <w:rPr>
        <w:rFonts w:ascii="Arial Narrow" w:hAnsi="Arial Narrow" w:cs="Arial"/>
        <w:b/>
        <w:sz w:val="18"/>
      </w:rPr>
      <w:tab/>
    </w:r>
    <w:r>
      <w:rPr>
        <w:rFonts w:ascii="Arial Narrow" w:hAnsi="Arial Narrow" w:cs="Arial"/>
        <w:b/>
        <w:sz w:val="18"/>
      </w:rPr>
      <w:tab/>
    </w:r>
  </w:p>
  <w:p w14:paraId="5B354927" w14:textId="31E5200E" w:rsidR="000A528B" w:rsidRPr="00EA63C7" w:rsidRDefault="000A528B" w:rsidP="000A528B">
    <w:pPr>
      <w:pStyle w:val="NoSpacing"/>
      <w:tabs>
        <w:tab w:val="left" w:pos="720"/>
        <w:tab w:val="left" w:pos="1440"/>
        <w:tab w:val="left" w:pos="2160"/>
        <w:tab w:val="left" w:pos="2880"/>
        <w:tab w:val="left" w:pos="3600"/>
        <w:tab w:val="left" w:pos="4320"/>
        <w:tab w:val="left" w:pos="5040"/>
        <w:tab w:val="left" w:pos="5760"/>
        <w:tab w:val="left" w:pos="7200"/>
      </w:tabs>
      <w:jc w:val="both"/>
      <w:rPr>
        <w:rFonts w:ascii="Arial Narrow" w:hAnsi="Arial Narrow" w:cs="Arial"/>
        <w:sz w:val="18"/>
      </w:rPr>
    </w:pPr>
    <w:r w:rsidRPr="00EA63C7">
      <w:rPr>
        <w:rFonts w:ascii="Arial Narrow" w:hAnsi="Arial Narrow" w:cs="Arial"/>
        <w:sz w:val="18"/>
      </w:rPr>
      <w:t>Address:</w:t>
    </w:r>
    <w:r w:rsidRPr="00EA63C7">
      <w:rPr>
        <w:rFonts w:ascii="Arial Narrow" w:hAnsi="Arial Narrow" w:cs="Arial"/>
        <w:sz w:val="18"/>
      </w:rPr>
      <w:tab/>
      <w:t>University of Southeastern Philippines</w:t>
    </w:r>
    <w:r>
      <w:rPr>
        <w:rFonts w:ascii="Arial Narrow" w:hAnsi="Arial Narrow" w:cs="Arial"/>
        <w:sz w:val="18"/>
      </w:rPr>
      <w:tab/>
    </w:r>
    <w:r w:rsidRPr="00EA63C7">
      <w:rPr>
        <w:rFonts w:ascii="Arial Narrow" w:hAnsi="Arial Narrow" w:cs="Arial"/>
        <w:sz w:val="18"/>
      </w:rPr>
      <w:t>Telephone: (082) 227-8192</w:t>
    </w:r>
    <w:r>
      <w:rPr>
        <w:rFonts w:ascii="Arial Narrow" w:hAnsi="Arial Narrow" w:cs="Arial"/>
        <w:sz w:val="18"/>
      </w:rPr>
      <w:t xml:space="preserve"> </w:t>
    </w:r>
  </w:p>
  <w:p w14:paraId="26445342" w14:textId="77777777" w:rsidR="000A528B" w:rsidRPr="00EA63C7" w:rsidRDefault="000A528B" w:rsidP="000A528B">
    <w:pPr>
      <w:pStyle w:val="NoSpacing"/>
      <w:ind w:firstLine="720"/>
      <w:jc w:val="both"/>
      <w:rPr>
        <w:rFonts w:ascii="Arial Narrow" w:hAnsi="Arial Narrow" w:cs="Arial"/>
        <w:sz w:val="18"/>
      </w:rPr>
    </w:pPr>
    <w:r w:rsidRPr="00EA63C7">
      <w:rPr>
        <w:rFonts w:ascii="Arial Narrow" w:hAnsi="Arial Narrow" w:cs="Arial"/>
        <w:sz w:val="18"/>
      </w:rPr>
      <w:t>Iñigo St., Bo. Obrero, Davao City</w:t>
    </w:r>
    <w:r w:rsidRPr="00EA63C7">
      <w:rPr>
        <w:rFonts w:ascii="Arial Narrow" w:hAnsi="Arial Narrow" w:cs="Arial"/>
        <w:sz w:val="18"/>
      </w:rPr>
      <w:tab/>
    </w:r>
    <w:r w:rsidRPr="00EA63C7">
      <w:rPr>
        <w:rFonts w:ascii="Arial Narrow" w:hAnsi="Arial Narrow" w:cs="Arial"/>
        <w:sz w:val="18"/>
      </w:rPr>
      <w:tab/>
      <w:t xml:space="preserve">Website: </w:t>
    </w:r>
    <w:r w:rsidRPr="00EA63C7">
      <w:rPr>
        <w:rFonts w:ascii="Arial Narrow" w:hAnsi="Arial Narrow" w:cs="Arial"/>
        <w:sz w:val="18"/>
      </w:rPr>
      <w:tab/>
      <w:t>www.usep.edu.ph</w:t>
    </w:r>
  </w:p>
  <w:p w14:paraId="263AC8A5" w14:textId="73D3ED49" w:rsidR="00B215B0" w:rsidRPr="00B215B0" w:rsidRDefault="000A528B" w:rsidP="000A528B">
    <w:pPr>
      <w:pStyle w:val="NoSpacing"/>
      <w:ind w:firstLine="720"/>
      <w:jc w:val="both"/>
      <w:rPr>
        <w:rFonts w:ascii="Arial Narrow" w:hAnsi="Arial Narrow" w:cs="Arial"/>
        <w:sz w:val="18"/>
      </w:rPr>
    </w:pPr>
    <w:r w:rsidRPr="00EA63C7">
      <w:rPr>
        <w:rFonts w:ascii="Arial Narrow" w:hAnsi="Arial Narrow" w:cs="Arial"/>
        <w:sz w:val="18"/>
      </w:rPr>
      <w:t>Philippines 8000</w:t>
    </w:r>
    <w:r w:rsidRPr="00EA63C7">
      <w:rPr>
        <w:rFonts w:ascii="Arial Narrow" w:hAnsi="Arial Narrow" w:cs="Arial"/>
        <w:sz w:val="18"/>
      </w:rPr>
      <w:tab/>
    </w:r>
    <w:r w:rsidRPr="00EA63C7">
      <w:rPr>
        <w:rFonts w:ascii="Arial Narrow" w:hAnsi="Arial Narrow" w:cs="Arial"/>
        <w:sz w:val="18"/>
      </w:rPr>
      <w:tab/>
    </w:r>
    <w:r w:rsidRPr="00EA63C7">
      <w:rPr>
        <w:rFonts w:ascii="Arial Narrow" w:hAnsi="Arial Narrow" w:cs="Arial"/>
        <w:sz w:val="18"/>
      </w:rPr>
      <w:tab/>
      <w:t>E-mail:</w:t>
    </w:r>
    <w:r w:rsidRPr="00EA63C7">
      <w:rPr>
        <w:rFonts w:ascii="Arial Narrow" w:hAnsi="Arial Narrow" w:cs="Arial"/>
        <w:sz w:val="18"/>
      </w:rPr>
      <w:tab/>
    </w:r>
    <w:r w:rsidR="007E4F6A" w:rsidRPr="007E4F6A">
      <w:rPr>
        <w:rFonts w:ascii="Arial Narrow" w:hAnsi="Arial Narrow" w:cs="Arial"/>
        <w:sz w:val="18"/>
      </w:rPr>
      <w:t>cco_obrero</w:t>
    </w:r>
    <w:r w:rsidRPr="00EA63C7">
      <w:rPr>
        <w:rFonts w:ascii="Arial Narrow" w:hAnsi="Arial Narrow" w:cs="Arial"/>
        <w:sz w:val="18"/>
      </w:rPr>
      <w:t>@usep.edu.ph</w:t>
    </w:r>
    <w:r>
      <w:rPr>
        <w:rFonts w:ascii="Arial Narrow" w:hAnsi="Arial Narrow"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713A" w14:textId="77777777" w:rsidR="00AB2148" w:rsidRDefault="00AB2148" w:rsidP="0094030C">
      <w:r>
        <w:separator/>
      </w:r>
    </w:p>
  </w:footnote>
  <w:footnote w:type="continuationSeparator" w:id="0">
    <w:p w14:paraId="3F439574" w14:textId="77777777" w:rsidR="00AB2148" w:rsidRDefault="00AB2148" w:rsidP="00940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C339" w14:textId="77777777" w:rsidR="0081753D" w:rsidRDefault="0081753D" w:rsidP="0081753D">
    <w:pPr>
      <w:pStyle w:val="Header"/>
      <w:tabs>
        <w:tab w:val="clear" w:pos="9360"/>
      </w:tabs>
      <w:jc w:val="right"/>
    </w:pPr>
  </w:p>
  <w:p w14:paraId="2A9A4AE8" w14:textId="77777777" w:rsidR="000A528B" w:rsidRDefault="000A528B" w:rsidP="0081753D">
    <w:pPr>
      <w:pStyle w:val="Header"/>
      <w:tabs>
        <w:tab w:val="clear" w:pos="9360"/>
      </w:tabs>
      <w:jc w:val="right"/>
      <w:rPr>
        <w:i/>
        <w:sz w:val="20"/>
      </w:rPr>
    </w:pPr>
  </w:p>
  <w:p w14:paraId="7C388104" w14:textId="77777777" w:rsidR="000A528B" w:rsidRDefault="000A528B" w:rsidP="0081753D">
    <w:pPr>
      <w:pStyle w:val="Header"/>
      <w:tabs>
        <w:tab w:val="clear" w:pos="9360"/>
      </w:tabs>
      <w:jc w:val="right"/>
      <w:rPr>
        <w:i/>
        <w:sz w:val="20"/>
      </w:rPr>
    </w:pPr>
  </w:p>
  <w:p w14:paraId="1EBA7562" w14:textId="77777777" w:rsidR="000A528B" w:rsidRDefault="000A528B" w:rsidP="0081753D">
    <w:pPr>
      <w:pStyle w:val="Header"/>
      <w:tabs>
        <w:tab w:val="clear" w:pos="9360"/>
      </w:tabs>
      <w:jc w:val="right"/>
      <w:rPr>
        <w:i/>
        <w:sz w:val="20"/>
      </w:rPr>
    </w:pPr>
  </w:p>
  <w:p w14:paraId="7235FF0C" w14:textId="77777777" w:rsidR="002E1F0B" w:rsidRPr="0081753D" w:rsidRDefault="000A528B" w:rsidP="0081753D">
    <w:pPr>
      <w:pStyle w:val="Header"/>
      <w:tabs>
        <w:tab w:val="clear" w:pos="9360"/>
      </w:tabs>
      <w:jc w:val="right"/>
      <w:rPr>
        <w:i/>
        <w:sz w:val="20"/>
      </w:rPr>
    </w:pPr>
    <w:r>
      <w:rPr>
        <w:noProof/>
      </w:rPr>
      <mc:AlternateContent>
        <mc:Choice Requires="wps">
          <w:drawing>
            <wp:anchor distT="4294967295" distB="4294967295" distL="114300" distR="114300" simplePos="0" relativeHeight="251666432" behindDoc="0" locked="0" layoutInCell="1" allowOverlap="1" wp14:anchorId="24442F72" wp14:editId="66DCE195">
              <wp:simplePos x="0" y="0"/>
              <wp:positionH relativeFrom="column">
                <wp:posOffset>4819538</wp:posOffset>
              </wp:positionH>
              <wp:positionV relativeFrom="paragraph">
                <wp:posOffset>208915</wp:posOffset>
              </wp:positionV>
              <wp:extent cx="9144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F61361" id="Straight Connector 1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9.5pt,16.45pt" to="451.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BM8gEAANwDAAAOAAAAZHJzL2Uyb0RvYy54bWysU01v2zAMvQ/YfxB0X5x0bdEacXpI0F26&#10;LUC6H8DKsi1MEgVRjZN/P0pOsna7DfNBkPjxyEc+Lx8Ozoq9jmTQN3Ixm0uhvcLW+L6RP54fP91J&#10;QQl8Cxa9buRRk3xYffywHEOtr3BA2+ooGMRTPYZGDimFuqpIDdoBzTBoz84Oo4PEz9hXbYSR0Z2t&#10;rubz22rE2IaIShOxdTM55argd51W6XvXkU7CNpJ7S+WM5XzJZ7VaQt1HCINRpzbgH7pwYDwXvUBt&#10;IIF4jeYvKGdURMIuzRS6CrvOKF04MJvF/A82uwGCLlx4OBQuY6L/B6u+7bdRmJZ3x5vy4HhHuxTB&#10;9EMSa/SeJ4hRsJMnNQaqOWHttzFzVQe/C0+ofhL7qnfO/KAwhR266HI4kxWHMvnjZfL6kIRi4/3i&#10;+nrO+1FnVwX1OS9ESl80OpEvjbTG55lADfsnSrky1OeQbPb4aKwte7VejI28/XyTkYHV1VlIfHWB&#10;+ZLvpQDbs2xVigWR0Jo2Z2ccOtLaRrEHVg4LrsXxmbuVwgIldjCF8pVE++q+YjvF3t+wfdIVm1l9&#10;k/ls5W4n5NL4u4qZxQZomBKKa8JxJvFPYo1r5N1UdKJtfW5UF5mfZvF78Pn2gu1xG8/bYQmVoie5&#10;Z42+ffP97U+5+gUAAP//AwBQSwMEFAAGAAgAAAAhAK+KYTPdAAAACQEAAA8AAABkcnMvZG93bnJl&#10;di54bWxMj8FOwzAQRO9I/IO1SFwQdWgFNCFOVSEhcQAq2n6AGy9xhL2ObLcJf88iDnDc2dHMm3o1&#10;eSdOGFMfSMHNrACB1AbTU6dgv3u6XoJIWZPRLhAq+MIEq+b8rNaVCSO942mbO8EhlCqtwOY8VFKm&#10;1qLXaRYGJP59hOh15jN20kQ9crh3cl4Ud9LrnrjB6gEfLbaf26NX8PLmrjbPNi7HtbftxnWvYzkY&#10;pS4vpvUDiIxT/jPDDz6jQ8NMh3Akk4RTcH9b8pasYDEvQbChLBYsHH4F2dTy/4LmGwAA//8DAFBL&#10;AQItABQABgAIAAAAIQC2gziS/gAAAOEBAAATAAAAAAAAAAAAAAAAAAAAAABbQ29udGVudF9UeXBl&#10;c10ueG1sUEsBAi0AFAAGAAgAAAAhADj9If/WAAAAlAEAAAsAAAAAAAAAAAAAAAAALwEAAF9yZWxz&#10;Ly5yZWxzUEsBAi0AFAAGAAgAAAAhAN8vQEzyAQAA3AMAAA4AAAAAAAAAAAAAAAAALgIAAGRycy9l&#10;Mm9Eb2MueG1sUEsBAi0AFAAGAAgAAAAhAK+KYTPdAAAACQEAAA8AAAAAAAAAAAAAAAAATAQAAGRy&#10;cy9kb3ducmV2LnhtbFBLBQYAAAAABAAEAPMAAABWBQAAAAA=&#10;" strokecolor="#0d0d0d" strokeweight=".5pt">
              <v:stroke joinstyle="miter"/>
              <o:lock v:ext="edit" shapetype="f"/>
            </v:line>
          </w:pict>
        </mc:Fallback>
      </mc:AlternateContent>
    </w:r>
    <w:r w:rsidRPr="000A528B">
      <w:rPr>
        <w:i/>
        <w:sz w:val="20"/>
      </w:rPr>
      <w:t xml:space="preserve">Page </w:t>
    </w:r>
    <w:r w:rsidRPr="000A528B">
      <w:rPr>
        <w:b/>
        <w:bCs/>
        <w:i/>
        <w:sz w:val="20"/>
      </w:rPr>
      <w:fldChar w:fldCharType="begin"/>
    </w:r>
    <w:r w:rsidRPr="000A528B">
      <w:rPr>
        <w:b/>
        <w:bCs/>
        <w:i/>
        <w:sz w:val="20"/>
      </w:rPr>
      <w:instrText xml:space="preserve"> PAGE  \* Arabic  \* MERGEFORMAT </w:instrText>
    </w:r>
    <w:r w:rsidRPr="000A528B">
      <w:rPr>
        <w:b/>
        <w:bCs/>
        <w:i/>
        <w:sz w:val="20"/>
      </w:rPr>
      <w:fldChar w:fldCharType="separate"/>
    </w:r>
    <w:r w:rsidR="00E62222">
      <w:rPr>
        <w:b/>
        <w:bCs/>
        <w:i/>
        <w:noProof/>
        <w:sz w:val="20"/>
      </w:rPr>
      <w:t>2</w:t>
    </w:r>
    <w:r w:rsidRPr="000A528B">
      <w:rPr>
        <w:b/>
        <w:bCs/>
        <w:i/>
        <w:sz w:val="20"/>
      </w:rPr>
      <w:fldChar w:fldCharType="end"/>
    </w:r>
    <w:r w:rsidRPr="000A528B">
      <w:rPr>
        <w:i/>
        <w:sz w:val="20"/>
      </w:rPr>
      <w:t xml:space="preserve"> of </w:t>
    </w:r>
    <w:r w:rsidRPr="000A528B">
      <w:rPr>
        <w:b/>
        <w:bCs/>
        <w:i/>
        <w:sz w:val="20"/>
      </w:rPr>
      <w:fldChar w:fldCharType="begin"/>
    </w:r>
    <w:r w:rsidRPr="000A528B">
      <w:rPr>
        <w:b/>
        <w:bCs/>
        <w:i/>
        <w:sz w:val="20"/>
      </w:rPr>
      <w:instrText xml:space="preserve"> NUMPAGES  \* Arabic  \* MERGEFORMAT </w:instrText>
    </w:r>
    <w:r w:rsidRPr="000A528B">
      <w:rPr>
        <w:b/>
        <w:bCs/>
        <w:i/>
        <w:sz w:val="20"/>
      </w:rPr>
      <w:fldChar w:fldCharType="separate"/>
    </w:r>
    <w:r w:rsidR="00E62222">
      <w:rPr>
        <w:b/>
        <w:bCs/>
        <w:i/>
        <w:noProof/>
        <w:sz w:val="20"/>
      </w:rPr>
      <w:t>2</w:t>
    </w:r>
    <w:r w:rsidRPr="000A528B">
      <w:rPr>
        <w:b/>
        <w:bCs/>
        <w:i/>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F10"/>
    <w:multiLevelType w:val="multilevel"/>
    <w:tmpl w:val="C280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A427DB"/>
    <w:multiLevelType w:val="hybridMultilevel"/>
    <w:tmpl w:val="48A6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E0BAD"/>
    <w:multiLevelType w:val="hybridMultilevel"/>
    <w:tmpl w:val="7BF4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923BB"/>
    <w:multiLevelType w:val="hybridMultilevel"/>
    <w:tmpl w:val="31A290B4"/>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425C0040"/>
    <w:multiLevelType w:val="hybridMultilevel"/>
    <w:tmpl w:val="CDA00500"/>
    <w:lvl w:ilvl="0" w:tplc="0DA8465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51F31A87"/>
    <w:multiLevelType w:val="hybridMultilevel"/>
    <w:tmpl w:val="BB32F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31B65"/>
    <w:multiLevelType w:val="hybridMultilevel"/>
    <w:tmpl w:val="31A290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E9"/>
    <w:rsid w:val="00012831"/>
    <w:rsid w:val="00017AFF"/>
    <w:rsid w:val="00071970"/>
    <w:rsid w:val="000722CA"/>
    <w:rsid w:val="000A528B"/>
    <w:rsid w:val="000D3DF9"/>
    <w:rsid w:val="00124C6C"/>
    <w:rsid w:val="00125417"/>
    <w:rsid w:val="00125F41"/>
    <w:rsid w:val="00133CC7"/>
    <w:rsid w:val="00141228"/>
    <w:rsid w:val="001D04C5"/>
    <w:rsid w:val="001D162E"/>
    <w:rsid w:val="001E1671"/>
    <w:rsid w:val="0020749E"/>
    <w:rsid w:val="00213D23"/>
    <w:rsid w:val="00227D9D"/>
    <w:rsid w:val="002437A0"/>
    <w:rsid w:val="002C2D74"/>
    <w:rsid w:val="002D1137"/>
    <w:rsid w:val="002E1F0B"/>
    <w:rsid w:val="002F7FE8"/>
    <w:rsid w:val="00346412"/>
    <w:rsid w:val="0035362D"/>
    <w:rsid w:val="00371928"/>
    <w:rsid w:val="00394D88"/>
    <w:rsid w:val="003C4002"/>
    <w:rsid w:val="003C7CE1"/>
    <w:rsid w:val="003D5967"/>
    <w:rsid w:val="004124A7"/>
    <w:rsid w:val="00424647"/>
    <w:rsid w:val="00427615"/>
    <w:rsid w:val="004724B6"/>
    <w:rsid w:val="004764DB"/>
    <w:rsid w:val="004A51C0"/>
    <w:rsid w:val="004B0177"/>
    <w:rsid w:val="004B2701"/>
    <w:rsid w:val="004B7561"/>
    <w:rsid w:val="004E4897"/>
    <w:rsid w:val="004E6B2A"/>
    <w:rsid w:val="004F2028"/>
    <w:rsid w:val="004F366D"/>
    <w:rsid w:val="004F7306"/>
    <w:rsid w:val="005057B4"/>
    <w:rsid w:val="00546EA9"/>
    <w:rsid w:val="00594ACE"/>
    <w:rsid w:val="005B485F"/>
    <w:rsid w:val="005D3CA0"/>
    <w:rsid w:val="005E37A5"/>
    <w:rsid w:val="00622A0F"/>
    <w:rsid w:val="006254AF"/>
    <w:rsid w:val="00636A23"/>
    <w:rsid w:val="00644778"/>
    <w:rsid w:val="0065395A"/>
    <w:rsid w:val="00671704"/>
    <w:rsid w:val="006718F4"/>
    <w:rsid w:val="006F4018"/>
    <w:rsid w:val="00726D32"/>
    <w:rsid w:val="00760365"/>
    <w:rsid w:val="00777D48"/>
    <w:rsid w:val="007D5DFF"/>
    <w:rsid w:val="007E4F6A"/>
    <w:rsid w:val="007F0FED"/>
    <w:rsid w:val="00803C05"/>
    <w:rsid w:val="00814C41"/>
    <w:rsid w:val="0081753D"/>
    <w:rsid w:val="008411EE"/>
    <w:rsid w:val="008603CD"/>
    <w:rsid w:val="00875876"/>
    <w:rsid w:val="0088070A"/>
    <w:rsid w:val="008A72A0"/>
    <w:rsid w:val="008C1C55"/>
    <w:rsid w:val="008D201A"/>
    <w:rsid w:val="008D6E11"/>
    <w:rsid w:val="0094030C"/>
    <w:rsid w:val="009666FE"/>
    <w:rsid w:val="00970536"/>
    <w:rsid w:val="009900D1"/>
    <w:rsid w:val="009936DD"/>
    <w:rsid w:val="009B1867"/>
    <w:rsid w:val="009B55F4"/>
    <w:rsid w:val="009D0A85"/>
    <w:rsid w:val="00A16F04"/>
    <w:rsid w:val="00A30C9D"/>
    <w:rsid w:val="00A9066E"/>
    <w:rsid w:val="00AB2148"/>
    <w:rsid w:val="00AC1E15"/>
    <w:rsid w:val="00AF1D5A"/>
    <w:rsid w:val="00B068A0"/>
    <w:rsid w:val="00B215B0"/>
    <w:rsid w:val="00B47FFA"/>
    <w:rsid w:val="00B63D6C"/>
    <w:rsid w:val="00B6524C"/>
    <w:rsid w:val="00B87A5E"/>
    <w:rsid w:val="00BD010B"/>
    <w:rsid w:val="00BD3394"/>
    <w:rsid w:val="00BF21E9"/>
    <w:rsid w:val="00C34F08"/>
    <w:rsid w:val="00CB2083"/>
    <w:rsid w:val="00CD3167"/>
    <w:rsid w:val="00CD514C"/>
    <w:rsid w:val="00CD661E"/>
    <w:rsid w:val="00CF4B64"/>
    <w:rsid w:val="00D1302E"/>
    <w:rsid w:val="00D47E4C"/>
    <w:rsid w:val="00D53682"/>
    <w:rsid w:val="00D91394"/>
    <w:rsid w:val="00DB090A"/>
    <w:rsid w:val="00DB6EED"/>
    <w:rsid w:val="00DE2400"/>
    <w:rsid w:val="00E0330E"/>
    <w:rsid w:val="00E063D5"/>
    <w:rsid w:val="00E13DCF"/>
    <w:rsid w:val="00E62222"/>
    <w:rsid w:val="00E7783F"/>
    <w:rsid w:val="00E856DD"/>
    <w:rsid w:val="00EA63C7"/>
    <w:rsid w:val="00EB66B3"/>
    <w:rsid w:val="00EC7027"/>
    <w:rsid w:val="00F3058F"/>
    <w:rsid w:val="00F318DC"/>
    <w:rsid w:val="00F439B4"/>
    <w:rsid w:val="00F55084"/>
    <w:rsid w:val="00F74D75"/>
    <w:rsid w:val="00F94731"/>
    <w:rsid w:val="00FA6F50"/>
    <w:rsid w:val="00FD338A"/>
    <w:rsid w:val="00FE1E45"/>
    <w:rsid w:val="00FF626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1C722"/>
  <w15:chartTrackingRefBased/>
  <w15:docId w15:val="{7C75ACCD-4312-4B2B-B5F7-CC3965AD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10B"/>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30C"/>
    <w:pPr>
      <w:tabs>
        <w:tab w:val="center" w:pos="4680"/>
        <w:tab w:val="right" w:pos="9360"/>
      </w:tabs>
    </w:pPr>
  </w:style>
  <w:style w:type="character" w:customStyle="1" w:styleId="HeaderChar">
    <w:name w:val="Header Char"/>
    <w:basedOn w:val="DefaultParagraphFont"/>
    <w:link w:val="Header"/>
    <w:uiPriority w:val="99"/>
    <w:rsid w:val="0094030C"/>
  </w:style>
  <w:style w:type="paragraph" w:styleId="Footer">
    <w:name w:val="footer"/>
    <w:basedOn w:val="Normal"/>
    <w:link w:val="FooterChar"/>
    <w:uiPriority w:val="99"/>
    <w:unhideWhenUsed/>
    <w:rsid w:val="0094030C"/>
    <w:pPr>
      <w:tabs>
        <w:tab w:val="center" w:pos="4680"/>
        <w:tab w:val="right" w:pos="9360"/>
      </w:tabs>
    </w:pPr>
  </w:style>
  <w:style w:type="character" w:customStyle="1" w:styleId="FooterChar">
    <w:name w:val="Footer Char"/>
    <w:basedOn w:val="DefaultParagraphFont"/>
    <w:link w:val="Footer"/>
    <w:uiPriority w:val="99"/>
    <w:rsid w:val="0094030C"/>
  </w:style>
  <w:style w:type="paragraph" w:styleId="NoSpacing">
    <w:name w:val="No Spacing"/>
    <w:uiPriority w:val="1"/>
    <w:qFormat/>
    <w:rsid w:val="0094030C"/>
    <w:rPr>
      <w:sz w:val="22"/>
      <w:szCs w:val="22"/>
      <w:lang w:val="en-US" w:eastAsia="en-US"/>
    </w:rPr>
  </w:style>
  <w:style w:type="character" w:styleId="Hyperlink">
    <w:name w:val="Hyperlink"/>
    <w:uiPriority w:val="99"/>
    <w:unhideWhenUsed/>
    <w:rsid w:val="0094030C"/>
    <w:rPr>
      <w:color w:val="0563C1"/>
      <w:u w:val="single"/>
    </w:rPr>
  </w:style>
  <w:style w:type="paragraph" w:styleId="BalloonText">
    <w:name w:val="Balloon Text"/>
    <w:basedOn w:val="Normal"/>
    <w:link w:val="BalloonTextChar"/>
    <w:uiPriority w:val="99"/>
    <w:semiHidden/>
    <w:unhideWhenUsed/>
    <w:rsid w:val="00F439B4"/>
    <w:rPr>
      <w:rFonts w:ascii="Segoe UI" w:hAnsi="Segoe UI" w:cs="Segoe UI"/>
      <w:sz w:val="18"/>
      <w:szCs w:val="18"/>
    </w:rPr>
  </w:style>
  <w:style w:type="character" w:customStyle="1" w:styleId="BalloonTextChar">
    <w:name w:val="Balloon Text Char"/>
    <w:link w:val="BalloonText"/>
    <w:uiPriority w:val="99"/>
    <w:semiHidden/>
    <w:rsid w:val="00F439B4"/>
    <w:rPr>
      <w:rFonts w:ascii="Segoe UI" w:hAnsi="Segoe UI" w:cs="Segoe UI"/>
      <w:sz w:val="18"/>
      <w:szCs w:val="18"/>
    </w:rPr>
  </w:style>
  <w:style w:type="paragraph" w:styleId="NormalWeb">
    <w:name w:val="Normal (Web)"/>
    <w:basedOn w:val="Normal"/>
    <w:uiPriority w:val="99"/>
    <w:unhideWhenUsed/>
    <w:rsid w:val="00BD010B"/>
    <w:pPr>
      <w:spacing w:before="100" w:beforeAutospacing="1" w:after="100" w:afterAutospacing="1"/>
    </w:pPr>
  </w:style>
  <w:style w:type="paragraph" w:styleId="ListParagraph">
    <w:name w:val="List Paragraph"/>
    <w:basedOn w:val="Normal"/>
    <w:uiPriority w:val="34"/>
    <w:qFormat/>
    <w:rsid w:val="00DB6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0058">
      <w:bodyDiv w:val="1"/>
      <w:marLeft w:val="0"/>
      <w:marRight w:val="0"/>
      <w:marTop w:val="0"/>
      <w:marBottom w:val="0"/>
      <w:divBdr>
        <w:top w:val="none" w:sz="0" w:space="0" w:color="auto"/>
        <w:left w:val="none" w:sz="0" w:space="0" w:color="auto"/>
        <w:bottom w:val="none" w:sz="0" w:space="0" w:color="auto"/>
        <w:right w:val="none" w:sz="0" w:space="0" w:color="auto"/>
      </w:divBdr>
    </w:div>
    <w:div w:id="453597810">
      <w:bodyDiv w:val="1"/>
      <w:marLeft w:val="0"/>
      <w:marRight w:val="0"/>
      <w:marTop w:val="0"/>
      <w:marBottom w:val="0"/>
      <w:divBdr>
        <w:top w:val="none" w:sz="0" w:space="0" w:color="auto"/>
        <w:left w:val="none" w:sz="0" w:space="0" w:color="auto"/>
        <w:bottom w:val="none" w:sz="0" w:space="0" w:color="auto"/>
        <w:right w:val="none" w:sz="0" w:space="0" w:color="auto"/>
      </w:divBdr>
    </w:div>
    <w:div w:id="102016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obert%20Files\Materials\2017%20Design%20Letter%20Head\Letterhead%20Colleges\Final%20Letterhead\Letterhead%20OP%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B371A-9BF5-4892-800C-F78F28B9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OP FINAL</Template>
  <TotalTime>192</TotalTime>
  <Pages>3</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TingSatorre</dc:creator>
  <cp:keywords/>
  <dc:description/>
  <cp:lastModifiedBy>Earl Cañezal</cp:lastModifiedBy>
  <cp:revision>5</cp:revision>
  <cp:lastPrinted>2017-06-15T06:50:00Z</cp:lastPrinted>
  <dcterms:created xsi:type="dcterms:W3CDTF">2021-11-06T07:22:00Z</dcterms:created>
  <dcterms:modified xsi:type="dcterms:W3CDTF">2021-11-06T10:33:00Z</dcterms:modified>
</cp:coreProperties>
</file>